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1F08D5" w:rsidTr="001F08D5">
        <w:tc>
          <w:tcPr>
            <w:tcW w:w="4927" w:type="dxa"/>
          </w:tcPr>
          <w:p w:rsidR="001F08D5" w:rsidRDefault="001F08D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hideMark/>
          </w:tcPr>
          <w:p w:rsidR="001F08D5" w:rsidRDefault="001F08D5">
            <w:pPr>
              <w:spacing w:after="0" w:line="240" w:lineRule="auto"/>
              <w:ind w:left="-107"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</w:rPr>
              <w:t>1</w:t>
            </w:r>
          </w:p>
          <w:p w:rsidR="001F08D5" w:rsidRDefault="001F08D5">
            <w:pPr>
              <w:pStyle w:val="a3"/>
              <w:spacing w:before="0" w:after="0"/>
              <w:ind w:lef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Інструкції про порядок витребування документів соціально-правового характеру для громадян </w:t>
            </w:r>
          </w:p>
          <w:p w:rsidR="001F08D5" w:rsidRDefault="001F08D5">
            <w:pPr>
              <w:pStyle w:val="a3"/>
              <w:spacing w:before="0" w:after="0"/>
              <w:ind w:lef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України, іноземців та осіб без громадянства </w:t>
            </w:r>
          </w:p>
          <w:p w:rsidR="001F08D5" w:rsidRDefault="001F08D5">
            <w:pPr>
              <w:pStyle w:val="a6"/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(пункт 2 розділу ІІ)</w:t>
            </w:r>
          </w:p>
        </w:tc>
      </w:tr>
    </w:tbl>
    <w:p w:rsidR="001F08D5" w:rsidRDefault="001F08D5" w:rsidP="001F08D5">
      <w:pPr>
        <w:pStyle w:val="a7"/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1F08D5" w:rsidRDefault="001F08D5" w:rsidP="001F0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АНКЕТА</w:t>
      </w:r>
    </w:p>
    <w:p w:rsidR="001F08D5" w:rsidRDefault="001F08D5" w:rsidP="001F08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витребуванню документів з-за кордону</w:t>
      </w:r>
      <w:r>
        <w:rPr>
          <w:rStyle w:val="a8"/>
          <w:rFonts w:ascii="Times New Roman" w:hAnsi="Times New Roman"/>
          <w:b/>
          <w:sz w:val="28"/>
          <w:szCs w:val="28"/>
          <w:lang w:val="uk-UA"/>
        </w:rPr>
        <w:footnoteReference w:id="1"/>
      </w:r>
    </w:p>
    <w:p w:rsidR="001F08D5" w:rsidRDefault="001F08D5" w:rsidP="001F08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344"/>
        <w:gridCol w:w="3870"/>
      </w:tblGrid>
      <w:tr w:rsidR="001F08D5" w:rsidTr="001F08D5">
        <w:trPr>
          <w:trHeight w:val="73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8D5" w:rsidRDefault="001F08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8D5" w:rsidRDefault="001F08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ім’я та по батькові особи,  документ якої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разі зміни прізвища зазначити всі зміни)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Число, місяць, рік народження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народження (область, район, місто, село, селище)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Громадянство (якщо змінювалось, зазначити всі зміни)                                       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документа, який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Важлива інформація:</w:t>
            </w:r>
          </w:p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якщо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 про реєстрацію народження, шлюбу, розірвання шлюбу, смерті, зазначити  місце та дату реєстрації народження, шлюбу, розірвання шлюбу, смерті, а також прізвища, власні імена та по батькові батьків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витребовуванні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 про народження; прізвища, власні імена та по батькові обох із подружжя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витребовуванні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 про шлюб та розірвання шлюбу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rPr>
          <w:trHeight w:val="139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якщо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 про освіту, зазначити найменування та місцезнаходження навчального закладу, дати вступу і закінчення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Зворотний бік анкети</w:t>
            </w: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якщо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 про стаж роботи, про військову службу, про перебування на примусових роботах, зазначити точне найменування та місцезнаходження підприємства, номер військової частини і місце розташування установи, період роботи та посаду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Необхідність додаткового засвідчення (в порядку консульської легалізації/шляхом проставлення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апостиля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документа, що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проживання особи, документ якої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F08D5" w:rsidRDefault="001F08D5" w:rsidP="001F08D5">
      <w:pPr>
        <w:ind w:right="-584"/>
        <w:rPr>
          <w:rFonts w:ascii="Times New Roman" w:hAnsi="Times New Roman"/>
          <w:sz w:val="28"/>
          <w:szCs w:val="28"/>
          <w:lang w:val="uk-UA"/>
        </w:rPr>
      </w:pPr>
    </w:p>
    <w:p w:rsidR="001F08D5" w:rsidRDefault="001F08D5" w:rsidP="001F08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витребовується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 на іншу особу,</w:t>
      </w:r>
    </w:p>
    <w:p w:rsidR="001F08D5" w:rsidRDefault="001F08D5" w:rsidP="001F08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відповіді даються також на такі питання: </w:t>
      </w:r>
    </w:p>
    <w:p w:rsidR="001F08D5" w:rsidRDefault="001F08D5" w:rsidP="001F08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486"/>
        <w:gridCol w:w="3841"/>
      </w:tblGrid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tabs>
                <w:tab w:val="left" w:pos="-720"/>
              </w:tabs>
              <w:ind w:left="-810" w:firstLine="1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Ваш Прізвище, ім’я та по батькові заявника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Ступінь споріднення заявника з особою, чий документ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витребовується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або інформація про довіреність на представлення інтересів 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08D5" w:rsidRDefault="001F08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8D5" w:rsidTr="001F08D5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8D5" w:rsidRDefault="001F08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проживання заявника, контактний номер телефону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пошта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8D5" w:rsidRDefault="001F08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F08D5" w:rsidRDefault="001F08D5" w:rsidP="001F08D5">
      <w:pPr>
        <w:rPr>
          <w:rFonts w:ascii="Times New Roman" w:hAnsi="Times New Roman"/>
          <w:sz w:val="28"/>
          <w:szCs w:val="28"/>
          <w:lang w:val="uk-UA"/>
        </w:rPr>
      </w:pPr>
    </w:p>
    <w:p w:rsidR="001F08D5" w:rsidRDefault="001F08D5" w:rsidP="001F08D5">
      <w:pPr>
        <w:spacing w:after="0" w:line="240" w:lineRule="auto"/>
        <w:ind w:left="720" w:right="-5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   »___________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>____ року                                          ______________</w:t>
      </w:r>
    </w:p>
    <w:p w:rsidR="001F08D5" w:rsidRDefault="001F08D5" w:rsidP="001F08D5">
      <w:pPr>
        <w:spacing w:after="0" w:line="240" w:lineRule="auto"/>
        <w:ind w:left="720" w:right="-5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(підпис заявника)</w:t>
      </w:r>
    </w:p>
    <w:p w:rsidR="001F08D5" w:rsidRDefault="001F08D5" w:rsidP="001F08D5">
      <w:pPr>
        <w:rPr>
          <w:rFonts w:ascii="Times New Roman" w:hAnsi="Times New Roman"/>
          <w:sz w:val="28"/>
          <w:szCs w:val="28"/>
          <w:lang w:val="uk-UA"/>
        </w:rPr>
      </w:pPr>
    </w:p>
    <w:p w:rsidR="003D10E4" w:rsidRDefault="003D10E4"/>
    <w:sectPr w:rsidR="003D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D4" w:rsidRDefault="00F34ED4" w:rsidP="001F08D5">
      <w:pPr>
        <w:spacing w:after="0" w:line="240" w:lineRule="auto"/>
      </w:pPr>
      <w:r>
        <w:separator/>
      </w:r>
    </w:p>
  </w:endnote>
  <w:endnote w:type="continuationSeparator" w:id="0">
    <w:p w:rsidR="00F34ED4" w:rsidRDefault="00F34ED4" w:rsidP="001F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D4" w:rsidRDefault="00F34ED4" w:rsidP="001F08D5">
      <w:pPr>
        <w:spacing w:after="0" w:line="240" w:lineRule="auto"/>
      </w:pPr>
      <w:r>
        <w:separator/>
      </w:r>
    </w:p>
  </w:footnote>
  <w:footnote w:type="continuationSeparator" w:id="0">
    <w:p w:rsidR="00F34ED4" w:rsidRDefault="00F34ED4" w:rsidP="001F08D5">
      <w:pPr>
        <w:spacing w:after="0" w:line="240" w:lineRule="auto"/>
      </w:pPr>
      <w:r>
        <w:continuationSeparator/>
      </w:r>
    </w:p>
  </w:footnote>
  <w:footnote w:id="1">
    <w:p w:rsidR="001F08D5" w:rsidRDefault="001F08D5" w:rsidP="001F08D5">
      <w:pPr>
        <w:pStyle w:val="a4"/>
        <w:spacing w:after="0"/>
        <w:rPr>
          <w:rFonts w:ascii="Times New Roman" w:hAnsi="Times New Roman"/>
          <w:lang w:val="uk-UA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Заповнюється у 3-х примірниках на кожен документ окремо.</w:t>
      </w:r>
    </w:p>
    <w:p w:rsidR="001F08D5" w:rsidRDefault="001F08D5" w:rsidP="001F08D5">
      <w:pPr>
        <w:pStyle w:val="a4"/>
        <w:rPr>
          <w:lang w:val="uk-UA"/>
        </w:rPr>
      </w:pPr>
      <w:r>
        <w:rPr>
          <w:rFonts w:ascii="Times New Roman" w:hAnsi="Times New Roman"/>
          <w:lang w:val="uk-UA"/>
        </w:rPr>
        <w:t xml:space="preserve">  Відповіді на питання мають бути повними і точними.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A"/>
    <w:rsid w:val="001F08D5"/>
    <w:rsid w:val="0021133A"/>
    <w:rsid w:val="003D10E4"/>
    <w:rsid w:val="00F3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49BB-3B77-490D-BD7E-5EFCBFC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D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D5"/>
    <w:pPr>
      <w:spacing w:before="75" w:after="7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F08D5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1F08D5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a6">
    <w:name w:val="без абзаца"/>
    <w:basedOn w:val="a"/>
    <w:uiPriority w:val="99"/>
    <w:rsid w:val="001F08D5"/>
    <w:pPr>
      <w:spacing w:line="380" w:lineRule="atLeast"/>
    </w:pPr>
  </w:style>
  <w:style w:type="paragraph" w:customStyle="1" w:styleId="a7">
    <w:name w:val="без абзаца центр"/>
    <w:basedOn w:val="a6"/>
    <w:uiPriority w:val="99"/>
    <w:rsid w:val="001F08D5"/>
    <w:pPr>
      <w:jc w:val="center"/>
    </w:pPr>
  </w:style>
  <w:style w:type="character" w:styleId="a8">
    <w:name w:val="footnote reference"/>
    <w:basedOn w:val="a0"/>
    <w:semiHidden/>
    <w:unhideWhenUsed/>
    <w:rsid w:val="001F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zamarhivws2</dc:creator>
  <cp:keywords/>
  <dc:description/>
  <cp:lastModifiedBy>zamarhivws2</cp:lastModifiedBy>
  <cp:revision>2</cp:revision>
  <dcterms:created xsi:type="dcterms:W3CDTF">2021-03-25T07:06:00Z</dcterms:created>
  <dcterms:modified xsi:type="dcterms:W3CDTF">2021-03-25T07:06:00Z</dcterms:modified>
</cp:coreProperties>
</file>