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48"/>
      </w:tblGrid>
      <w:tr w:rsidR="00E0020B" w:rsidRPr="00B550DD" w14:paraId="12B98C20" w14:textId="77777777" w:rsidTr="00E0020B">
        <w:tc>
          <w:tcPr>
            <w:tcW w:w="5240" w:type="dxa"/>
          </w:tcPr>
          <w:p w14:paraId="70D601A2" w14:textId="77777777" w:rsidR="00E0020B" w:rsidRPr="00B550DD" w:rsidRDefault="00E0020B" w:rsidP="00E0020B">
            <w:pPr>
              <w:ind w:right="-675"/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248" w:type="dxa"/>
          </w:tcPr>
          <w:p w14:paraId="5D098D46" w14:textId="77777777" w:rsidR="00E0020B" w:rsidRPr="00B550DD" w:rsidRDefault="00E0020B" w:rsidP="00E0020B">
            <w:pPr>
              <w:jc w:val="both"/>
              <w:rPr>
                <w:rFonts w:cs="Times New Roman"/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rFonts w:cs="Times New Roman"/>
                <w:b/>
                <w:color w:val="0D0D0D" w:themeColor="text1" w:themeTint="F2"/>
                <w:sz w:val="28"/>
                <w:szCs w:val="28"/>
                <w:lang w:val="uk-UA"/>
              </w:rPr>
              <w:t>ЗАТВЕРДЖЕНО</w:t>
            </w:r>
          </w:p>
          <w:p w14:paraId="527DA626" w14:textId="77777777" w:rsidR="00E0020B" w:rsidRPr="00B550DD" w:rsidRDefault="00E0020B" w:rsidP="00E0020B">
            <w:pPr>
              <w:jc w:val="both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  <w:t>Наказ Державного архіву                 м. Києва виконавчого органу Київської міської ради (Київської міської державної адміністрації)</w:t>
            </w:r>
          </w:p>
          <w:p w14:paraId="395BD2FA" w14:textId="77777777" w:rsidR="00E0020B" w:rsidRPr="00B550DD" w:rsidRDefault="00E0020B" w:rsidP="00E0020B">
            <w:pPr>
              <w:jc w:val="both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  <w:t>«___» ____________ року № ____</w:t>
            </w:r>
          </w:p>
        </w:tc>
      </w:tr>
    </w:tbl>
    <w:p w14:paraId="73417027" w14:textId="77777777" w:rsidR="009C7D73" w:rsidRPr="00B550DD" w:rsidRDefault="009C7D73" w:rsidP="001B36D7">
      <w:pPr>
        <w:jc w:val="center"/>
        <w:rPr>
          <w:rFonts w:cs="Times New Roman"/>
          <w:color w:val="0D0D0D" w:themeColor="text1" w:themeTint="F2"/>
          <w:sz w:val="28"/>
          <w:szCs w:val="28"/>
          <w:lang w:val="uk-UA"/>
        </w:rPr>
      </w:pPr>
    </w:p>
    <w:p w14:paraId="307881C7" w14:textId="77777777" w:rsidR="004D0BB2" w:rsidRPr="00B550DD" w:rsidRDefault="004D0BB2" w:rsidP="004D0BB2">
      <w:pPr>
        <w:shd w:val="clear" w:color="auto" w:fill="FFFFFF"/>
        <w:jc w:val="center"/>
        <w:rPr>
          <w:rFonts w:cs="Times New Roman"/>
          <w:b/>
          <w:bCs/>
          <w:color w:val="0D0D0D" w:themeColor="text1" w:themeTint="F2"/>
          <w:sz w:val="28"/>
          <w:szCs w:val="28"/>
          <w:lang w:val="uk-UA"/>
        </w:rPr>
      </w:pPr>
    </w:p>
    <w:p w14:paraId="1A1781A4" w14:textId="77777777" w:rsidR="004D0BB2" w:rsidRPr="00B550DD" w:rsidRDefault="004D0BB2" w:rsidP="004D0BB2">
      <w:pPr>
        <w:shd w:val="clear" w:color="auto" w:fill="FFFFFF"/>
        <w:jc w:val="center"/>
        <w:rPr>
          <w:rFonts w:cs="Times New Roman"/>
          <w:b/>
          <w:bCs/>
          <w:color w:val="0D0D0D" w:themeColor="text1" w:themeTint="F2"/>
          <w:sz w:val="28"/>
          <w:szCs w:val="28"/>
          <w:lang w:val="uk-UA"/>
        </w:rPr>
      </w:pPr>
    </w:p>
    <w:p w14:paraId="12D53BF6" w14:textId="77777777" w:rsidR="004D0BB2" w:rsidRPr="00B550DD" w:rsidRDefault="004D0BB2" w:rsidP="004D0BB2">
      <w:pPr>
        <w:shd w:val="clear" w:color="auto" w:fill="FFFFFF"/>
        <w:jc w:val="center"/>
        <w:rPr>
          <w:rFonts w:cs="Times New Roman"/>
          <w:b/>
          <w:bCs/>
          <w:color w:val="0D0D0D" w:themeColor="text1" w:themeTint="F2"/>
          <w:sz w:val="28"/>
          <w:szCs w:val="28"/>
          <w:lang w:val="uk-UA"/>
        </w:rPr>
      </w:pPr>
    </w:p>
    <w:p w14:paraId="1969F581" w14:textId="77777777" w:rsidR="004D0BB2" w:rsidRPr="00B550DD" w:rsidRDefault="004D0BB2" w:rsidP="004D0BB2">
      <w:pPr>
        <w:shd w:val="clear" w:color="auto" w:fill="FFFFFF"/>
        <w:jc w:val="center"/>
        <w:rPr>
          <w:rFonts w:cs="Times New Roman"/>
          <w:b/>
          <w:bCs/>
          <w:color w:val="0D0D0D" w:themeColor="text1" w:themeTint="F2"/>
          <w:sz w:val="28"/>
          <w:szCs w:val="28"/>
          <w:lang w:val="uk-UA"/>
        </w:rPr>
      </w:pPr>
      <w:r w:rsidRPr="00B550DD">
        <w:rPr>
          <w:rFonts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Розмір </w:t>
      </w:r>
    </w:p>
    <w:p w14:paraId="10FC24FE" w14:textId="77777777" w:rsidR="004D0BB2" w:rsidRPr="00B550DD" w:rsidRDefault="004D0BB2" w:rsidP="004D0BB2">
      <w:pPr>
        <w:shd w:val="clear" w:color="auto" w:fill="FFFFFF"/>
        <w:jc w:val="center"/>
        <w:rPr>
          <w:rFonts w:cs="Times New Roman"/>
          <w:b/>
          <w:bCs/>
          <w:color w:val="0D0D0D" w:themeColor="text1" w:themeTint="F2"/>
          <w:sz w:val="28"/>
          <w:szCs w:val="28"/>
          <w:lang w:val="uk-UA"/>
        </w:rPr>
      </w:pPr>
      <w:r w:rsidRPr="00B550DD">
        <w:rPr>
          <w:rFonts w:cs="Times New Roman"/>
          <w:b/>
          <w:bCs/>
          <w:color w:val="0D0D0D" w:themeColor="text1" w:themeTint="F2"/>
          <w:sz w:val="28"/>
          <w:szCs w:val="28"/>
          <w:lang w:val="uk-UA"/>
        </w:rPr>
        <w:t>плати за надання платних послуг Державним архівом м. Києва</w:t>
      </w:r>
    </w:p>
    <w:p w14:paraId="3423D08F" w14:textId="77777777" w:rsidR="00E3648E" w:rsidRPr="00B550DD" w:rsidRDefault="00E3648E" w:rsidP="004D0BB2">
      <w:pPr>
        <w:rPr>
          <w:rFonts w:cs="Times New Roman"/>
          <w:color w:val="0D0D0D" w:themeColor="text1" w:themeTint="F2"/>
          <w:sz w:val="28"/>
          <w:szCs w:val="28"/>
          <w:lang w:val="uk-UA"/>
        </w:rPr>
      </w:pPr>
    </w:p>
    <w:tbl>
      <w:tblPr>
        <w:tblW w:w="5360" w:type="pct"/>
        <w:tblInd w:w="-3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6044"/>
        <w:gridCol w:w="2109"/>
        <w:gridCol w:w="1186"/>
      </w:tblGrid>
      <w:tr w:rsidR="00B550DD" w:rsidRPr="00B550DD" w14:paraId="33229AD0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BED6" w14:textId="77777777" w:rsidR="00617CC7" w:rsidRPr="00B550DD" w:rsidRDefault="00617CC7" w:rsidP="00564429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FD1F" w14:textId="77777777" w:rsidR="00617CC7" w:rsidRPr="00B550DD" w:rsidRDefault="00617CC7" w:rsidP="00564429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Найменування видів робіт (послуг)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5EE2" w14:textId="77777777" w:rsidR="00617CC7" w:rsidRPr="00B550DD" w:rsidRDefault="00617CC7" w:rsidP="00564429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EF05" w14:textId="77777777" w:rsidR="00617CC7" w:rsidRPr="00CF52A6" w:rsidRDefault="00617CC7" w:rsidP="00CF52A6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Вартість послуги (грн)</w:t>
            </w:r>
          </w:p>
        </w:tc>
      </w:tr>
      <w:tr w:rsidR="00B550DD" w:rsidRPr="00B550DD" w14:paraId="3AE7C246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EB1D" w14:textId="77777777" w:rsidR="00617CC7" w:rsidRPr="00B550DD" w:rsidRDefault="00617CC7" w:rsidP="00564429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914D" w14:textId="77777777" w:rsidR="00617CC7" w:rsidRPr="00B550DD" w:rsidRDefault="00617CC7" w:rsidP="00564429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1AE" w14:textId="77777777" w:rsidR="00617CC7" w:rsidRPr="00B550DD" w:rsidRDefault="00617CC7" w:rsidP="00564429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275B" w14:textId="77777777" w:rsidR="00617CC7" w:rsidRPr="00CF52A6" w:rsidRDefault="00617CC7" w:rsidP="00CF52A6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</w:t>
            </w:r>
          </w:p>
        </w:tc>
      </w:tr>
      <w:tr w:rsidR="00B550DD" w:rsidRPr="00B550DD" w14:paraId="2B5F7A78" w14:textId="77777777" w:rsidTr="00616444">
        <w:trPr>
          <w:trHeight w:val="60"/>
        </w:trPr>
        <w:tc>
          <w:tcPr>
            <w:tcW w:w="10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C6B4" w14:textId="77777777" w:rsidR="00617CC7" w:rsidRPr="00CF52A6" w:rsidRDefault="00617CC7" w:rsidP="00CF52A6">
            <w:pPr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ru-RU"/>
              </w:rPr>
              <w:t>I. Науково-технічне опрацювання документів і справ юридичних осіб</w:t>
            </w:r>
          </w:p>
          <w:p w14:paraId="0017C7FA" w14:textId="77777777" w:rsidR="00617CC7" w:rsidRPr="00CF52A6" w:rsidRDefault="00617CC7" w:rsidP="00CF52A6">
            <w:pPr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B550DD" w:rsidRPr="00B550DD" w14:paraId="005869D1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0D5D" w14:textId="77777777" w:rsidR="00617CC7" w:rsidRPr="00B550DD" w:rsidRDefault="00617CC7" w:rsidP="00564429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59A4" w14:textId="77777777" w:rsidR="00617CC7" w:rsidRPr="00B550DD" w:rsidRDefault="00617CC7" w:rsidP="00564429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Складення історичних довідок (продовжень) до архівних фондів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AC89" w14:textId="77777777" w:rsidR="00617CC7" w:rsidRPr="00B550DD" w:rsidRDefault="00AE2783" w:rsidP="00564429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авторський 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FA4F" w14:textId="3771AD3D" w:rsidR="00617CC7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2938,359</w:t>
            </w:r>
          </w:p>
        </w:tc>
      </w:tr>
      <w:tr w:rsidR="00B550DD" w:rsidRPr="00B550DD" w14:paraId="53F352A5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247B" w14:textId="77777777" w:rsidR="001B557A" w:rsidRPr="00B550DD" w:rsidRDefault="001B557A" w:rsidP="001B557A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2. 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6D4E" w14:textId="77777777" w:rsidR="001B557A" w:rsidRPr="00B550DD" w:rsidRDefault="001B557A" w:rsidP="00564429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Підготовка документів до науково-технічного опрацювання, їх систематизація, визначення фондової належності: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43C5" w14:textId="77777777" w:rsidR="001B557A" w:rsidRPr="00B550DD" w:rsidRDefault="001B557A" w:rsidP="00564429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AEC4" w14:textId="77777777" w:rsidR="001B557A" w:rsidRPr="00CF52A6" w:rsidRDefault="001B557A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B550DD" w:rsidRPr="00B550DD" w14:paraId="64DEF6E5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5BB0" w14:textId="77777777" w:rsidR="00904995" w:rsidRPr="00B550DD" w:rsidRDefault="00904995" w:rsidP="001B557A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2DF4" w14:textId="77777777" w:rsidR="00904995" w:rsidRPr="00B550DD" w:rsidRDefault="00904995" w:rsidP="00564429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розроблення схем систематизації справ в описі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BA43" w14:textId="77777777" w:rsidR="00904995" w:rsidRPr="00B550DD" w:rsidRDefault="00904995" w:rsidP="00564429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схема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8742" w14:textId="2985ED3F" w:rsidR="00904995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1747,84</w:t>
            </w:r>
          </w:p>
        </w:tc>
      </w:tr>
      <w:tr w:rsidR="00B550DD" w:rsidRPr="00B550DD" w14:paraId="650FC4B1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9C36" w14:textId="77777777" w:rsidR="00617CC7" w:rsidRPr="00B550DD" w:rsidRDefault="00617CC7" w:rsidP="0090499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</w:t>
            </w:r>
            <w:r w:rsidR="00904995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</w:t>
            </w:r>
            <w:r w:rsidR="001B557A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A878" w14:textId="6A1A9229" w:rsidR="00617CC7" w:rsidRPr="00B550DD" w:rsidRDefault="00904995" w:rsidP="002C705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</w:t>
            </w:r>
            <w:r w:rsidR="00617CC7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изначення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й уточнення</w:t>
            </w:r>
            <w:r w:rsidR="00617CC7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фондової належності 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справ</w:t>
            </w:r>
            <w:r w:rsidR="00EF4E5A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до управлінської документації та документів особового походження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F029" w14:textId="77777777" w:rsidR="00617CC7" w:rsidRPr="00B550DD" w:rsidRDefault="00904995" w:rsidP="00564429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5CAB" w14:textId="3E29E6AD" w:rsidR="00617CC7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159,11</w:t>
            </w:r>
          </w:p>
        </w:tc>
      </w:tr>
      <w:tr w:rsidR="00BE1302" w:rsidRPr="00B550DD" w14:paraId="609CAF77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7333" w14:textId="215C0215" w:rsidR="00BE1302" w:rsidRPr="00B550DD" w:rsidRDefault="00BE1302" w:rsidP="0090499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2.3.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254B" w14:textId="145B0BCB" w:rsidR="00BE1302" w:rsidRPr="00B550DD" w:rsidRDefault="00BE1302" w:rsidP="002C705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розроблення схем систематизації документів науково-технічної документації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EB02B" w14:textId="763F6FD6" w:rsidR="00BE1302" w:rsidRPr="00B550DD" w:rsidRDefault="00BE1302" w:rsidP="00564429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60A0" w14:textId="71CF137C" w:rsidR="00BE1302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584,99</w:t>
            </w:r>
          </w:p>
        </w:tc>
      </w:tr>
      <w:tr w:rsidR="00B550DD" w:rsidRPr="00B550DD" w14:paraId="4BCC7749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9976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1192" w14:textId="77777777" w:rsidR="004D610F" w:rsidRPr="00B550DD" w:rsidRDefault="004D610F" w:rsidP="004D610F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Проведення експертизи цінності документів: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CF61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7EB3" w14:textId="77777777" w:rsidR="004D610F" w:rsidRPr="00CF52A6" w:rsidRDefault="004D610F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B550DD" w:rsidRPr="00B550DD" w14:paraId="4E72C002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918B0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3.1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0ABA" w14:textId="77777777" w:rsidR="004D610F" w:rsidRPr="00B550DD" w:rsidRDefault="004D610F" w:rsidP="004D610F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систематизація справ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 xml:space="preserve"> до проведення експертизи цінності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65E6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70AB5" w14:textId="3D24D00B" w:rsidR="004D610F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4,90</w:t>
            </w:r>
          </w:p>
        </w:tc>
      </w:tr>
      <w:tr w:rsidR="00B550DD" w:rsidRPr="00B550DD" w14:paraId="733264FE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E90A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3.2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F614" w14:textId="64336191" w:rsidR="004D610F" w:rsidRPr="00B550DD" w:rsidRDefault="004D610F" w:rsidP="002C705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проведення експертизи цінності з поаркушним переглядом документів, творчої документації, документів особового походження, з поаркушним переглядом (особового складу), документів з кадрових питань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481E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документ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5B46" w14:textId="1A6A262C" w:rsidR="004D610F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152,18</w:t>
            </w:r>
          </w:p>
        </w:tc>
      </w:tr>
      <w:tr w:rsidR="00B550DD" w:rsidRPr="00B550DD" w14:paraId="30CD9792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58EF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3.3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C1FC" w14:textId="77777777" w:rsidR="004D610F" w:rsidRPr="00B550DD" w:rsidRDefault="004D610F" w:rsidP="004D610F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проведення експертизи цінності текстової, графічної, науково-технічної документації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AF72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8C84" w14:textId="604E2AEE" w:rsidR="004D610F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150,41</w:t>
            </w:r>
          </w:p>
        </w:tc>
      </w:tr>
      <w:tr w:rsidR="00B550DD" w:rsidRPr="00B550DD" w14:paraId="35DA2C2B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5D6A" w14:textId="0DDD33C2" w:rsidR="002C7055" w:rsidRPr="00B550DD" w:rsidRDefault="002C7055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3.4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9648" w14:textId="2DEAFB7A" w:rsidR="002C7055" w:rsidRPr="00B550DD" w:rsidRDefault="002C7055" w:rsidP="004D610F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проведення експертизи цінності управлінської документації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378DA" w14:textId="326CA739" w:rsidR="002C7055" w:rsidRPr="00B550DD" w:rsidRDefault="00402DE4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документ</w:t>
            </w:r>
          </w:p>
          <w:p w14:paraId="02BD1BC8" w14:textId="5EE33ACB" w:rsidR="00402DE4" w:rsidRPr="00B550DD" w:rsidRDefault="00402DE4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700B" w14:textId="5E54E634" w:rsidR="002C7055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151,37</w:t>
            </w:r>
          </w:p>
        </w:tc>
      </w:tr>
      <w:tr w:rsidR="00B550DD" w:rsidRPr="00B550DD" w14:paraId="7DDBB67A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752A" w14:textId="73502DBE" w:rsidR="002C7055" w:rsidRPr="00B550DD" w:rsidRDefault="002C7055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3.5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B801" w14:textId="483EA5A7" w:rsidR="002C7055" w:rsidRPr="00B550DD" w:rsidRDefault="002C7055" w:rsidP="004D610F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проведення експертизи цінності документів в електронній формі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DFFE" w14:textId="7BBF0472" w:rsidR="002C7055" w:rsidRPr="00B550DD" w:rsidRDefault="002C7055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071E" w14:textId="2A21011B" w:rsidR="002C7055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158,63</w:t>
            </w:r>
          </w:p>
        </w:tc>
      </w:tr>
      <w:tr w:rsidR="00B550DD" w:rsidRPr="00B550DD" w14:paraId="6233FA87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3D846" w14:textId="32AF52EB" w:rsidR="008773E1" w:rsidRPr="00B550DD" w:rsidRDefault="008773E1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lastRenderedPageBreak/>
              <w:t>3.6.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DF00" w14:textId="3D99D06D" w:rsidR="008773E1" w:rsidRPr="00B550DD" w:rsidRDefault="008773E1" w:rsidP="004D610F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Складання експертних висновків з експертизи цінності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40094" w14:textId="0CBA8FF5" w:rsidR="008773E1" w:rsidRPr="00B550DD" w:rsidRDefault="008773E1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висновок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1817" w14:textId="79D4830E" w:rsidR="008773E1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157,24</w:t>
            </w:r>
          </w:p>
        </w:tc>
      </w:tr>
      <w:tr w:rsidR="00B550DD" w:rsidRPr="00B550DD" w14:paraId="485E65D4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79EE" w14:textId="77777777" w:rsidR="004D610F" w:rsidRPr="00B550DD" w:rsidRDefault="004D610F" w:rsidP="004D610F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7AA6" w14:textId="77777777" w:rsidR="004D610F" w:rsidRPr="00B550DD" w:rsidRDefault="004D610F" w:rsidP="004D610F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Складення за результатами експертизи цінності описів справ, довідкового апарату до них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 xml:space="preserve"> та актів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0E50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155D" w14:textId="77777777" w:rsidR="004D610F" w:rsidRPr="00CF52A6" w:rsidRDefault="004D610F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B550DD" w:rsidRPr="00B550DD" w14:paraId="3241711E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5612" w14:textId="77777777" w:rsidR="004D610F" w:rsidRPr="00B550DD" w:rsidRDefault="004D610F" w:rsidP="004D610F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EB7E" w14:textId="77777777" w:rsidR="004D610F" w:rsidRPr="00B550DD" w:rsidRDefault="004D610F" w:rsidP="004D610F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складення заголовків справ (залежно від системи документації) та оформлення картки на справу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43C0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заголовок, картка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9E3B5" w14:textId="4F791719" w:rsidR="004D610F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14,66</w:t>
            </w:r>
          </w:p>
        </w:tc>
      </w:tr>
      <w:tr w:rsidR="00B550DD" w:rsidRPr="00B550DD" w14:paraId="0CBCA639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67FD" w14:textId="77777777" w:rsidR="004D610F" w:rsidRPr="00B550DD" w:rsidRDefault="004D610F" w:rsidP="004D610F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1174" w14:textId="6CCD75E4" w:rsidR="004D610F" w:rsidRPr="00B550DD" w:rsidRDefault="004D610F" w:rsidP="004D610F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кладення 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описів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5FFC" w14:textId="77777777" w:rsidR="004D610F" w:rsidRPr="00B550DD" w:rsidRDefault="004D610F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заголовок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4660" w14:textId="03F75B52" w:rsidR="004D610F" w:rsidRPr="00CF52A6" w:rsidRDefault="00A242DE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8,11</w:t>
            </w:r>
          </w:p>
        </w:tc>
      </w:tr>
      <w:tr w:rsidR="00B550DD" w:rsidRPr="00B550DD" w14:paraId="3CCEB61D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87EA" w14:textId="77777777" w:rsidR="00671D4B" w:rsidRPr="00B550DD" w:rsidRDefault="00671D4B" w:rsidP="004D610F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E01E" w14:textId="77777777" w:rsidR="00671D4B" w:rsidRPr="00B550DD" w:rsidRDefault="00671D4B" w:rsidP="004D610F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складення передмови до описів архівних фондів установ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BD01" w14:textId="77777777" w:rsidR="00671D4B" w:rsidRPr="00B550DD" w:rsidRDefault="00671D4B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машинописний 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D4F6" w14:textId="68E1ABE7" w:rsidR="00671D4B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2904,40</w:t>
            </w:r>
          </w:p>
        </w:tc>
      </w:tr>
      <w:tr w:rsidR="00B550DD" w:rsidRPr="00B550DD" w14:paraId="72166B81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3AB8" w14:textId="77777777" w:rsidR="00671D4B" w:rsidRPr="00B550DD" w:rsidRDefault="00671D4B" w:rsidP="004D610F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89ED" w14:textId="77777777" w:rsidR="00671D4B" w:rsidRPr="00B550DD" w:rsidRDefault="00671D4B" w:rsidP="004D610F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складення списків скорочень та маловживаних слів до описів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FDD8" w14:textId="77777777" w:rsidR="00671D4B" w:rsidRPr="00B550DD" w:rsidRDefault="00671D4B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найменування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442E1" w14:textId="162B37C4" w:rsidR="00671D4B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293,98</w:t>
            </w:r>
          </w:p>
        </w:tc>
      </w:tr>
      <w:tr w:rsidR="00B550DD" w:rsidRPr="00B550DD" w14:paraId="78F4A177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35CA" w14:textId="77777777" w:rsidR="00671D4B" w:rsidRPr="00B550DD" w:rsidRDefault="00671D4B" w:rsidP="004D610F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4.5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5F06" w14:textId="77777777" w:rsidR="00671D4B" w:rsidRPr="00B550DD" w:rsidRDefault="00671D4B" w:rsidP="004D610F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оформлення описів (складання титульного аркуша, змісту, підсумкового запису)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3E73" w14:textId="77777777" w:rsidR="00671D4B" w:rsidRPr="00B550DD" w:rsidRDefault="00671D4B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опис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9061" w14:textId="6A613844" w:rsidR="00671D4B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312,97</w:t>
            </w:r>
          </w:p>
        </w:tc>
      </w:tr>
      <w:tr w:rsidR="00B550DD" w:rsidRPr="00B550DD" w14:paraId="646D53B5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5654" w14:textId="77777777" w:rsidR="00671D4B" w:rsidRPr="00B550DD" w:rsidRDefault="00671D4B" w:rsidP="004D610F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4.6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B759" w14:textId="77777777" w:rsidR="00671D4B" w:rsidRPr="00B550DD" w:rsidRDefault="00671D4B" w:rsidP="004D610F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систематизація справ, що не підлягають зберіганню, за групами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D9B36" w14:textId="77777777" w:rsidR="00671D4B" w:rsidRPr="00B550DD" w:rsidRDefault="00671D4B" w:rsidP="004D610F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4433" w14:textId="283B34CF" w:rsidR="00671D4B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11,49</w:t>
            </w:r>
          </w:p>
        </w:tc>
      </w:tr>
      <w:tr w:rsidR="00B550DD" w:rsidRPr="00B550DD" w14:paraId="7B16EB64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3845" w14:textId="77777777" w:rsidR="00671D4B" w:rsidRPr="00B550DD" w:rsidRDefault="00671D4B" w:rsidP="004D610F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4.7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9005" w14:textId="77777777" w:rsidR="00671D4B" w:rsidRPr="00B550DD" w:rsidRDefault="00671D4B" w:rsidP="004D610F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кладення акта про вилучення для знищення документів, не внесених до Національного архівного фонду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A11AB" w14:textId="3777CFDD" w:rsidR="00671D4B" w:rsidRPr="00B550DD" w:rsidRDefault="00616444" w:rsidP="004D610F">
            <w:pPr>
              <w:ind w:left="34"/>
              <w:jc w:val="center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позиція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9EA4" w14:textId="645E8F77" w:rsidR="00671D4B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36,86</w:t>
            </w:r>
          </w:p>
        </w:tc>
      </w:tr>
      <w:tr w:rsidR="00B550DD" w:rsidRPr="00B550DD" w14:paraId="0600D61E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DBD5" w14:textId="77777777" w:rsidR="00671D4B" w:rsidRPr="00B550DD" w:rsidRDefault="00671D4B" w:rsidP="00671D4B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4.8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2CCF" w14:textId="40F4C766" w:rsidR="00671D4B" w:rsidRPr="00205279" w:rsidRDefault="00671D4B" w:rsidP="00671D4B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кладення акта про невиправні пошкодження справ (документів</w:t>
            </w:r>
            <w:r w:rsidR="00205279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BE0A" w14:textId="77777777" w:rsidR="00671D4B" w:rsidRPr="00B550DD" w:rsidRDefault="00671D4B" w:rsidP="00671D4B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позиція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725A" w14:textId="3D62C325" w:rsidR="00671D4B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37,98</w:t>
            </w:r>
          </w:p>
        </w:tc>
      </w:tr>
      <w:tr w:rsidR="00B550DD" w:rsidRPr="00B550DD" w14:paraId="129C14E5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F431" w14:textId="77777777" w:rsidR="00671D4B" w:rsidRPr="00B550DD" w:rsidRDefault="00671D4B" w:rsidP="00671D4B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4.9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FDF3" w14:textId="77777777" w:rsidR="00671D4B" w:rsidRPr="00B550DD" w:rsidRDefault="00671D4B" w:rsidP="00671D4B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складення акта про не виявлення справ (документів), про виявлення документів, що не стосуються даного фонду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140AC" w14:textId="77777777" w:rsidR="00671D4B" w:rsidRPr="00B550DD" w:rsidRDefault="00671D4B" w:rsidP="00671D4B">
            <w:pPr>
              <w:ind w:left="34"/>
              <w:jc w:val="center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позиція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E7D0" w14:textId="4102F0FB" w:rsidR="00671D4B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49,36</w:t>
            </w:r>
          </w:p>
        </w:tc>
      </w:tr>
      <w:tr w:rsidR="00A03575" w:rsidRPr="00B550DD" w14:paraId="71121E88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5243" w14:textId="77777777" w:rsidR="00A03575" w:rsidRPr="00B550DD" w:rsidRDefault="00A03575" w:rsidP="00A03575">
            <w:pPr>
              <w:ind w:left="34" w:right="79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4.10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893D" w14:textId="746625E5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складення акта про завершення науково-технічного опрацювання документів установ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CC24" w14:textId="66331856" w:rsidR="00A03575" w:rsidRPr="00B550DD" w:rsidRDefault="00A03575" w:rsidP="00A03575">
            <w:pPr>
              <w:ind w:left="34"/>
              <w:jc w:val="center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акт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58E6" w14:textId="19CAEF95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290,63</w:t>
            </w:r>
          </w:p>
        </w:tc>
      </w:tr>
      <w:tr w:rsidR="00A03575" w:rsidRPr="00B550DD" w14:paraId="6FEEB0A7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6D48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23E6" w14:textId="3D2CF4CE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Формування та оформлення справ, підготовка їх для архівного зберігання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, складення топографічних покажчиків, картонуванням справ: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DFA2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22B7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B550DD" w14:paraId="35C0BA18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DF58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035F" w14:textId="5ABEF3D2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 xml:space="preserve">формування справ із розсипу документів і переформування справ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032B" w14:textId="16585CCD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502D" w14:textId="216F039D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2,34</w:t>
            </w:r>
          </w:p>
        </w:tc>
      </w:tr>
      <w:tr w:rsidR="00A03575" w:rsidRPr="00B550DD" w14:paraId="41950ED2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0C5A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A62C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систематизація науково-технічної документації за частинами, стадіями проєкту, етапами проблем (тем) тощо (залежно від системи документації)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B8C8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9F7B" w14:textId="190D52D8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6,35</w:t>
            </w:r>
          </w:p>
        </w:tc>
      </w:tr>
      <w:tr w:rsidR="00A03575" w:rsidRPr="00B550DD" w14:paraId="557587F1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5FAA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BA47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систематизація документів/аркушів у середині справи за номінальним, хронологічним або алфавітним принципом (у залежності від видів документів)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6EE23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B7C5" w14:textId="33ABD84F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1,90</w:t>
            </w:r>
          </w:p>
          <w:p w14:paraId="0A0AA556" w14:textId="775A1662" w:rsidR="00683536" w:rsidRPr="00CF52A6" w:rsidRDefault="00683536" w:rsidP="00CF52A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3575" w:rsidRPr="00B550DD" w14:paraId="1B188312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0F21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A3203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систематизація документів особового походження у справі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92CD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AA06" w14:textId="2288F9F5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4,45</w:t>
            </w:r>
          </w:p>
        </w:tc>
      </w:tr>
      <w:tr w:rsidR="00A03575" w:rsidRPr="00B550DD" w14:paraId="0C85A854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09AE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5.5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1E45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розброшурування (розшивання) неправильно сформованої справи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108A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3D50" w14:textId="2359F437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4,10</w:t>
            </w:r>
          </w:p>
          <w:p w14:paraId="33923EF2" w14:textId="77D48A0E" w:rsidR="00683536" w:rsidRPr="00CF52A6" w:rsidRDefault="00683536" w:rsidP="00CF52A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3575" w:rsidRPr="00B550DD" w14:paraId="046F0FC2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4CE5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lastRenderedPageBreak/>
              <w:t>5.6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D7BE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вилучення скріпок, скоб зі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52E3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B784" w14:textId="3B3D145A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4,04</w:t>
            </w:r>
          </w:p>
        </w:tc>
      </w:tr>
      <w:tr w:rsidR="00A03575" w:rsidRPr="00B550DD" w14:paraId="78D73737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3FEC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5.7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0E49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складення анотацій на документи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E049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анотація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1B38" w14:textId="7953489F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36,84</w:t>
            </w:r>
          </w:p>
        </w:tc>
      </w:tr>
      <w:tr w:rsidR="00A03575" w:rsidRPr="00B550DD" w14:paraId="28BF0620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2D31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5.8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A683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систематизація анотацій на документи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D738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анотація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3AD6" w14:textId="7211ADB1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3,49</w:t>
            </w:r>
          </w:p>
        </w:tc>
      </w:tr>
      <w:tr w:rsidR="00A03575" w:rsidRPr="00B550DD" w14:paraId="3C56A6BD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CB86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5.9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9B9D" w14:textId="7D1CCCD0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складення внутрішніх описів документів у справах (залежно від системи документації</w:t>
            </w:r>
            <w:r w:rsidR="00683536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97E6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заголовок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7386" w14:textId="206FD3CB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18,22</w:t>
            </w:r>
          </w:p>
          <w:p w14:paraId="1DA41F6F" w14:textId="6D7A056F" w:rsidR="00683536" w:rsidRPr="00CF52A6" w:rsidRDefault="00683536" w:rsidP="00CF52A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3575" w:rsidRPr="00B550DD" w14:paraId="54609363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6A17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5.10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CE7F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описування друкованих видань (з автографами та без автографів)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A552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друковане видання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03B2" w14:textId="71D5F44C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8,44</w:t>
            </w:r>
          </w:p>
        </w:tc>
      </w:tr>
      <w:tr w:rsidR="00A03575" w:rsidRPr="00B550DD" w14:paraId="0F393910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20FF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59CEB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систематизація карток на справи (залежно від принципу систематизації)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CBC0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картка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E719E" w14:textId="2AA9737F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1,13</w:t>
            </w:r>
          </w:p>
          <w:p w14:paraId="6C623933" w14:textId="61375A42" w:rsidR="00683536" w:rsidRPr="00CF52A6" w:rsidRDefault="00683536" w:rsidP="00CF52A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3575" w:rsidRPr="00B550DD" w14:paraId="43EA3F49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E512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6973D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проставлення архівних шифрів на картках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E5BC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картка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50AF" w14:textId="7055FA03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2,10</w:t>
            </w:r>
          </w:p>
        </w:tc>
      </w:tr>
      <w:tr w:rsidR="00A03575" w:rsidRPr="00B550DD" w14:paraId="6666A6B3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BB26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5C4C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фальцювання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B1FD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23B4" w14:textId="087DCEEB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7,11</w:t>
            </w:r>
          </w:p>
        </w:tc>
      </w:tr>
      <w:tr w:rsidR="00A03575" w:rsidRPr="00B550DD" w14:paraId="2198433A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2CD8" w14:textId="4893F3AB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94146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розміщення документів, що не підлягають підшиванню, у теки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D600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80FD" w14:textId="60C79058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0,94</w:t>
            </w:r>
          </w:p>
        </w:tc>
      </w:tr>
      <w:tr w:rsidR="00A03575" w:rsidRPr="00B550DD" w14:paraId="1AC7D96A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CF53" w14:textId="338CB9B4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5.15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99963" w14:textId="6813A3FE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нумерування аркушів у справі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5CEF" w14:textId="54872B3A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FADD" w14:textId="08A8B7DD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0,34</w:t>
            </w:r>
          </w:p>
        </w:tc>
      </w:tr>
      <w:tr w:rsidR="00A03575" w:rsidRPr="00B550DD" w14:paraId="7EC8A554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0E3D" w14:textId="42B8C1BB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5.16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27DB" w14:textId="3BF30602" w:rsidR="00A03575" w:rsidRPr="00B550DD" w:rsidRDefault="00A03575" w:rsidP="00A03575">
            <w:pPr>
              <w:ind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нумерування аркушів нестандартного формату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D367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DDE6" w14:textId="36A61D0D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strike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0,36</w:t>
            </w:r>
          </w:p>
        </w:tc>
      </w:tr>
      <w:tr w:rsidR="00A03575" w:rsidRPr="00B550DD" w14:paraId="5CB3A2BD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937B" w14:textId="54D7B083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5.17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BB37" w14:textId="7B0E5E0C" w:rsidR="00A03575" w:rsidRPr="00B550DD" w:rsidRDefault="00A03575" w:rsidP="00A03575">
            <w:pPr>
              <w:ind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перевірка нумерації у справах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BE540" w14:textId="72D4D48A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B1E7" w14:textId="775BA58F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strike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0,35</w:t>
            </w:r>
          </w:p>
        </w:tc>
      </w:tr>
      <w:tr w:rsidR="00A03575" w:rsidRPr="00B550DD" w14:paraId="1CBEE521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4EE9" w14:textId="287BD3FA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5.18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0223" w14:textId="77777777" w:rsidR="00A03575" w:rsidRPr="00B550DD" w:rsidRDefault="00A03575" w:rsidP="00A03575">
            <w:pPr>
              <w:ind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оформлення обкладинок справ, титульного аркуша, аркуша-засвідчувача (в залежності від системи документації)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A2C1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75C6" w14:textId="03A468B7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strike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20,62</w:t>
            </w:r>
          </w:p>
        </w:tc>
      </w:tr>
      <w:tr w:rsidR="00A03575" w:rsidRPr="00B550DD" w14:paraId="66BB6C43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DF4E" w14:textId="13221908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5.19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95A4" w14:textId="77777777" w:rsidR="00A03575" w:rsidRPr="00B550DD" w:rsidRDefault="00A03575" w:rsidP="00A03575">
            <w:pPr>
              <w:ind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систематизація справ у середині фонду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9A68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85BEE" w14:textId="1AAC18EC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strike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0,89</w:t>
            </w:r>
          </w:p>
        </w:tc>
      </w:tr>
      <w:tr w:rsidR="00A03575" w:rsidRPr="00B550DD" w14:paraId="0C6A94E9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2606" w14:textId="56EBA2C4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5.20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8C4B" w14:textId="77777777" w:rsidR="00A03575" w:rsidRPr="00B550DD" w:rsidRDefault="00A03575" w:rsidP="00A03575">
            <w:pPr>
              <w:ind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проставлення архівних шифрів на обкладинках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0A77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3C64" w14:textId="762693A9" w:rsidR="00A03575" w:rsidRPr="00CF52A6" w:rsidRDefault="00683536" w:rsidP="00CF52A6">
            <w:pPr>
              <w:ind w:left="34"/>
              <w:jc w:val="center"/>
              <w:rPr>
                <w:rFonts w:eastAsia="Times New Roman" w:cs="Times New Roman"/>
                <w:strike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11,12</w:t>
            </w:r>
          </w:p>
        </w:tc>
      </w:tr>
      <w:tr w:rsidR="00A03575" w:rsidRPr="00B550DD" w14:paraId="40B16860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542E" w14:textId="5379E785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68FC" w14:textId="77777777" w:rsidR="00A03575" w:rsidRPr="00B550DD" w:rsidRDefault="00A03575" w:rsidP="00A03575">
            <w:pPr>
              <w:ind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картонування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8A8D" w14:textId="77777777" w:rsidR="00A03575" w:rsidRPr="00B550DD" w:rsidRDefault="00A03575" w:rsidP="00A03575">
            <w:pPr>
              <w:jc w:val="center"/>
              <w:rPr>
                <w:color w:val="0D0D0D" w:themeColor="text1" w:themeTint="F2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187D" w14:textId="4B881329" w:rsidR="00A03575" w:rsidRPr="00CF52A6" w:rsidRDefault="00683536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2,37</w:t>
            </w:r>
          </w:p>
        </w:tc>
      </w:tr>
      <w:tr w:rsidR="00A03575" w:rsidRPr="00B550DD" w14:paraId="1EF6ECC2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F32E" w14:textId="358B471C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106A" w14:textId="77777777" w:rsidR="00A03575" w:rsidRPr="00B550DD" w:rsidRDefault="00A03575" w:rsidP="00A03575">
            <w:pPr>
              <w:ind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перекартонування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9124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4750" w14:textId="7B84AEC9" w:rsidR="00A03575" w:rsidRPr="00CF52A6" w:rsidRDefault="00683536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2,74</w:t>
            </w:r>
          </w:p>
          <w:p w14:paraId="71E5FBB9" w14:textId="3963B01E" w:rsidR="00683536" w:rsidRPr="00CF52A6" w:rsidRDefault="00683536" w:rsidP="00CF52A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03575" w:rsidRPr="00B550DD" w14:paraId="6C3AB286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8E65" w14:textId="4FF47271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69D8" w14:textId="77777777" w:rsidR="00A03575" w:rsidRPr="00B550DD" w:rsidRDefault="00A03575" w:rsidP="00A03575">
            <w:pPr>
              <w:ind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написання ярликів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634D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ярлик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7E07" w14:textId="5AF17FBA" w:rsidR="00A03575" w:rsidRPr="00CF52A6" w:rsidRDefault="00683536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12,01</w:t>
            </w:r>
          </w:p>
        </w:tc>
      </w:tr>
      <w:tr w:rsidR="00A03575" w:rsidRPr="00B550DD" w14:paraId="63A8B1CD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B2AC" w14:textId="2D580B8C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2ADA" w14:textId="77777777" w:rsidR="00A03575" w:rsidRPr="00B550DD" w:rsidRDefault="00A03575" w:rsidP="00A03575">
            <w:pPr>
              <w:ind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наклеювання ярликів на картонажі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DA25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ярлик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751D" w14:textId="6F88511B" w:rsidR="00A03575" w:rsidRPr="00CF52A6" w:rsidRDefault="00683536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5,57</w:t>
            </w:r>
          </w:p>
        </w:tc>
      </w:tr>
      <w:tr w:rsidR="00A03575" w:rsidRPr="00B550DD" w14:paraId="5F2107D8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DE43" w14:textId="46720204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5.25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938B" w14:textId="26A73039" w:rsidR="00A03575" w:rsidRPr="00B550DD" w:rsidRDefault="00A03575" w:rsidP="00A03575">
            <w:pPr>
              <w:ind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формування в’язок справ, що підляга</w:t>
            </w:r>
            <w:r w:rsidR="00934BDA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ю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ть (не підлягають) архівному зберіганню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2838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в’язка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8B552" w14:textId="54525E1C" w:rsidR="00A03575" w:rsidRPr="00CF52A6" w:rsidRDefault="004526AB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9,23</w:t>
            </w:r>
          </w:p>
        </w:tc>
      </w:tr>
      <w:tr w:rsidR="00A03575" w:rsidRPr="00B550DD" w14:paraId="4F866752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C974" w14:textId="67A5A0EF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5.26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34C3" w14:textId="77777777" w:rsidR="00A03575" w:rsidRPr="00B550DD" w:rsidRDefault="00A03575" w:rsidP="00A03575">
            <w:pPr>
              <w:ind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розміщення картонажів і в’язок на стелажах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23EF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картонаж/в’язка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74D9" w14:textId="28580723" w:rsidR="00A03575" w:rsidRPr="00CF52A6" w:rsidRDefault="004526AB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12,20</w:t>
            </w:r>
          </w:p>
        </w:tc>
      </w:tr>
      <w:tr w:rsidR="00A03575" w:rsidRPr="00B550DD" w14:paraId="07F3D964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A15B" w14:textId="3E4EA104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5.27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27D4" w14:textId="77777777" w:rsidR="00A03575" w:rsidRPr="00B550DD" w:rsidRDefault="00A03575" w:rsidP="00A03575">
            <w:pPr>
              <w:ind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переміщення справ в процесі науково-технічного опрацювання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CEF4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1F71" w14:textId="25EC5EDA" w:rsidR="00A03575" w:rsidRPr="00CF52A6" w:rsidRDefault="004526AB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20,40</w:t>
            </w:r>
          </w:p>
        </w:tc>
      </w:tr>
      <w:tr w:rsidR="00A03575" w:rsidRPr="00B550DD" w14:paraId="4EC24037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92AB" w14:textId="67D0836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5.28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6C95" w14:textId="77777777" w:rsidR="00A03575" w:rsidRPr="00B550DD" w:rsidRDefault="00A03575" w:rsidP="00A03575">
            <w:pPr>
              <w:ind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складання топографічних покажчиків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6E63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картка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B923" w14:textId="668CD935" w:rsidR="00A03575" w:rsidRPr="00CF52A6" w:rsidRDefault="004526AB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11,35</w:t>
            </w:r>
          </w:p>
        </w:tc>
      </w:tr>
      <w:tr w:rsidR="00A03575" w:rsidRPr="00B550DD" w14:paraId="659B8431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6948" w14:textId="353FE753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5.29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A6D5" w14:textId="77777777" w:rsidR="00A03575" w:rsidRPr="00B550DD" w:rsidRDefault="00A03575" w:rsidP="00A03575">
            <w:pPr>
              <w:ind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комп’ютерний набір текстів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EB47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машинописний 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01F2" w14:textId="718D85C6" w:rsidR="00A03575" w:rsidRPr="00CF52A6" w:rsidRDefault="004526AB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35,12</w:t>
            </w:r>
          </w:p>
        </w:tc>
      </w:tr>
      <w:tr w:rsidR="00A03575" w:rsidRPr="00B550DD" w14:paraId="0697E005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5A49" w14:textId="36DE0D8A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6727" w14:textId="596FAFA7" w:rsidR="00A03575" w:rsidRPr="00B550DD" w:rsidRDefault="00A03575" w:rsidP="00A03575">
            <w:pPr>
              <w:ind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Консультаційні послуги з питань науково-технічного опрацювання документів і справ юридичних осіб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2BB1" w14:textId="3F67912C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консультація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0E0E" w14:textId="3337F4F9" w:rsidR="00A03575" w:rsidRPr="00CF52A6" w:rsidRDefault="004526AB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606,82</w:t>
            </w:r>
          </w:p>
        </w:tc>
      </w:tr>
      <w:tr w:rsidR="00A03575" w:rsidRPr="00B550DD" w14:paraId="082F89A3" w14:textId="77777777" w:rsidTr="00616444">
        <w:trPr>
          <w:trHeight w:val="60"/>
        </w:trPr>
        <w:tc>
          <w:tcPr>
            <w:tcW w:w="10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3F7E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highlight w:val="yellow"/>
                <w:lang w:val="uk-UA" w:eastAsia="ru-RU"/>
              </w:rPr>
            </w:pPr>
            <w:r w:rsidRPr="00CF52A6">
              <w:rPr>
                <w:rFonts w:cs="Times New Roman"/>
                <w:b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II. Надання методичної і практичної допомоги юридичним особам з питань архівної справи та діловодства, забезпечення збереженості архівних документів</w:t>
            </w:r>
          </w:p>
        </w:tc>
      </w:tr>
      <w:tr w:rsidR="00A03575" w:rsidRPr="00413789" w14:paraId="65C9EA8C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E2EC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lastRenderedPageBreak/>
              <w:t>1.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2DC2" w14:textId="4512A384" w:rsidR="00A03575" w:rsidRPr="00B550DD" w:rsidRDefault="00A03575" w:rsidP="00A03575">
            <w:pPr>
              <w:ind w:left="34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Складення номенклатур справ, інструкцій з діловодства, галузевих переліків видів документів із зазначенням строків їх зберігання, паспортів архівних підрозділів юридичних осіб, положень про архівні підрозділи, служби діловодства, експертні комісії та описів справ: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43E5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688F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73C90682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EA55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80D2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 xml:space="preserve">Розроблення 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номенклатури справ 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юридичної особи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A5C5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номенклатура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5A38" w14:textId="56935DC9" w:rsidR="00A03575" w:rsidRPr="00CF52A6" w:rsidRDefault="004526AB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2375,2</w:t>
            </w: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</w:tr>
      <w:tr w:rsidR="00A03575" w:rsidRPr="00CF52A6" w14:paraId="22205682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A649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F824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кладення інструкції з діловодства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4AB6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інструкція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D321" w14:textId="5FA97B81" w:rsidR="00A03575" w:rsidRPr="00CF52A6" w:rsidRDefault="004526AB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870,72</w:t>
            </w:r>
          </w:p>
        </w:tc>
      </w:tr>
      <w:tr w:rsidR="00A03575" w:rsidRPr="00CF52A6" w14:paraId="42D328A3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7192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1.3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DEA9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складення паспорта архівного підрозділу юридичної особи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AD19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паспорт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584B" w14:textId="48860A7B" w:rsidR="00A03575" w:rsidRPr="00CF52A6" w:rsidRDefault="004526AB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580,68</w:t>
            </w:r>
          </w:p>
        </w:tc>
      </w:tr>
      <w:tr w:rsidR="00A03575" w:rsidRPr="00CF52A6" w14:paraId="01003379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C491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1.4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AFDD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складення положень про архівний підрозділ, службу діловодства, експертну комісію 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юридичної особи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8C2C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положення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5A7C" w14:textId="525200D4" w:rsidR="00A03575" w:rsidRPr="00CF52A6" w:rsidRDefault="004526AB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376,16</w:t>
            </w:r>
          </w:p>
        </w:tc>
      </w:tr>
      <w:tr w:rsidR="00802494" w:rsidRPr="00CF52A6" w14:paraId="5285E413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DD6" w14:textId="5C344477" w:rsidR="00802494" w:rsidRPr="00B550DD" w:rsidRDefault="00802494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1.5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32E8" w14:textId="0F5603CB" w:rsidR="00802494" w:rsidRPr="00802494" w:rsidRDefault="00802494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802494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онсультаційні послуги з питань практичної допомоги юридичним особам, що не є джерелами формування  з питань архівної справи та діловодства, забезпечення збереженості архівних документів</w:t>
            </w:r>
            <w:r w:rsidRPr="00802494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ab/>
            </w:r>
            <w:r w:rsidRPr="00802494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ab/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AF8B" w14:textId="637DD362" w:rsidR="00802494" w:rsidRPr="00B550DD" w:rsidRDefault="00802494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консультація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495A" w14:textId="04A97CD2" w:rsidR="00802494" w:rsidRPr="00CF52A6" w:rsidRDefault="004526AB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639,62</w:t>
            </w:r>
          </w:p>
        </w:tc>
      </w:tr>
      <w:tr w:rsidR="00A03575" w:rsidRPr="00CF52A6" w14:paraId="5FF8767C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5623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C6ADD" w14:textId="51194790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Консультування з питань архівної справи та діловодства юридичних осіб, що не є джерелами формування Національного архівного фонду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5FC0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година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1CD2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6EE0B341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6D7F" w14:textId="54912D3D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6F6F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з питань складення: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7EE69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FA01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67871EFC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BBF9" w14:textId="5604B44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2.1.1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26EF" w14:textId="61DE908C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опису справ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 xml:space="preserve"> постійного</w:t>
            </w:r>
            <w:r w:rsidR="004753BF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 xml:space="preserve"> та тривалого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 xml:space="preserve"> зберігання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72BF" w14:textId="75C912F4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стаття опису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CDA6" w14:textId="7E007C46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22,89</w:t>
            </w:r>
          </w:p>
        </w:tc>
      </w:tr>
      <w:tr w:rsidR="00A03575" w:rsidRPr="00CF52A6" w14:paraId="31206BBC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B405" w14:textId="2F842213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2.1.2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DE90" w14:textId="70698331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опису справ</w:t>
            </w: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 xml:space="preserve"> кадрових питань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FD60" w14:textId="604D8AFA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стаття опису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1527" w14:textId="63EC13FE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37,21</w:t>
            </w:r>
          </w:p>
        </w:tc>
      </w:tr>
      <w:tr w:rsidR="00A03575" w:rsidRPr="00CF52A6" w14:paraId="13CA0C4D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A6E7" w14:textId="7CC5D65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2.1.3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C155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акту про вилучення для знищення документів, що не належать до НАФ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DCC7" w14:textId="62DD8CAD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позиція акту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58C28" w14:textId="766E9AAB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23,20</w:t>
            </w:r>
          </w:p>
          <w:p w14:paraId="0366A4B9" w14:textId="05DD5A15" w:rsidR="00583B05" w:rsidRPr="00CF52A6" w:rsidRDefault="00583B05" w:rsidP="00CF52A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43BB9D84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9733" w14:textId="0138E2BA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2.1.4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6654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номенклатури справ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8672" w14:textId="2F282831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стаття номенклатури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ACC3" w14:textId="565163C7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23,13</w:t>
            </w:r>
          </w:p>
        </w:tc>
      </w:tr>
      <w:tr w:rsidR="00A03575" w:rsidRPr="00CF52A6" w14:paraId="762293A3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A148" w14:textId="10106352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2.1.5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EFD8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інструкції з діловодства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FD25" w14:textId="71F0BB5B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інструкція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25FD1" w14:textId="365E37EA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124,81</w:t>
            </w:r>
          </w:p>
        </w:tc>
      </w:tr>
      <w:tr w:rsidR="00A03575" w:rsidRPr="00CF52A6" w14:paraId="45DF5A0A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D5B2" w14:textId="2D80B46F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2.1.6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CA47" w14:textId="51FCF133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ліквідації/реорганізації установ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D03F9" w14:textId="1A16C7F9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консультація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3CCC" w14:textId="2B2A84EC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561,11</w:t>
            </w:r>
          </w:p>
        </w:tc>
      </w:tr>
      <w:tr w:rsidR="00A03575" w:rsidRPr="00CF52A6" w14:paraId="6206FF58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1C1C" w14:textId="282165DC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2.1.7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15EA" w14:textId="5EBD0D82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положення про архівний підрозділ, експертну комісію</w:t>
            </w:r>
            <w: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, службу діловодства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B79A" w14:textId="3069C3AD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положення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F722" w14:textId="33D88FD2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313,32</w:t>
            </w:r>
          </w:p>
          <w:p w14:paraId="02D28A0E" w14:textId="06A26F99" w:rsidR="00583B05" w:rsidRPr="00CF52A6" w:rsidRDefault="00583B05" w:rsidP="00CF52A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38D749C3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EBF05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EA73" w14:textId="77777777" w:rsidR="00A03575" w:rsidRPr="00B550DD" w:rsidRDefault="00A03575" w:rsidP="00A03575">
            <w:pPr>
              <w:ind w:left="34" w:right="79"/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Проведення семінарів (лекцій) з підвищення кваліфікації з питань архівної справи та діловодства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0A20" w14:textId="0F3E6B8A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семінар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715A" w14:textId="1F3F1613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2115,06</w:t>
            </w:r>
          </w:p>
        </w:tc>
      </w:tr>
      <w:tr w:rsidR="00A03575" w:rsidRPr="00CF52A6" w14:paraId="508FCF05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57CEE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8E0D" w14:textId="77777777" w:rsidR="00A03575" w:rsidRPr="00B550DD" w:rsidRDefault="00A03575" w:rsidP="00A03575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Реставрація та ремонт архівних документів з різними носіями інформації, друкованих видань: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6F86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7499C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7BCE8EE9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DB7E" w14:textId="6241F081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4118" w14:textId="0115795F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реставрація архівних документів та друкованих видань з паперовим носієм 1-4 групи складності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2B21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8308" w14:textId="5CD85B7C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34,03</w:t>
            </w:r>
          </w:p>
        </w:tc>
      </w:tr>
      <w:tr w:rsidR="00A03575" w:rsidRPr="00CF52A6" w14:paraId="67AF28D6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8C03" w14:textId="16B4629A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233C" w14:textId="0EDC7FA0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ремонт архівних документів та друкованих видань з паперовим носієм 1-3 групи складності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8DF7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F60C" w14:textId="256BC585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26,55</w:t>
            </w:r>
          </w:p>
        </w:tc>
      </w:tr>
      <w:tr w:rsidR="00A03575" w:rsidRPr="00CF52A6" w14:paraId="17143C3E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740D" w14:textId="592FBE16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E9D2" w14:textId="77777777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реставрація та ремонт картографічних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E19F" w14:textId="7728B6D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883C6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07456457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D42F" w14:textId="14602641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4.3.1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D5BB" w14:textId="38C51918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із посадкою на марлю чи цупку тканину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4BC9" w14:textId="259A473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кв.м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4A97" w14:textId="5FB85C43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209,40</w:t>
            </w:r>
          </w:p>
        </w:tc>
      </w:tr>
      <w:tr w:rsidR="00A03575" w:rsidRPr="00CF52A6" w14:paraId="62B45E08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287E" w14:textId="1538BC79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lastRenderedPageBreak/>
              <w:t>4.3.2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1767" w14:textId="1F24E5DE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із посадкою на мікалентний папір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BC03" w14:textId="2AAAD7E2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кв.м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80A6" w14:textId="45E084E1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150,65</w:t>
            </w:r>
          </w:p>
        </w:tc>
      </w:tr>
      <w:tr w:rsidR="00A03575" w:rsidRPr="00413789" w14:paraId="3DF4B33D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CCFE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2E81" w14:textId="77777777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Палітурні, брошурувальні, картонажні, поліграфічні роботи: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B2A6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67573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4BA9AD6E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0BAA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772A" w14:textId="77777777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оправлення архівних документів з паперовим носієм (проста оправа)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4A38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1684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210C6048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28F5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0A3C" w14:textId="77777777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формат А-4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615C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DDCA" w14:textId="32C58267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78,37</w:t>
            </w:r>
          </w:p>
        </w:tc>
      </w:tr>
      <w:tr w:rsidR="00A03575" w:rsidRPr="00CF52A6" w14:paraId="560F0395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7216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5.1.2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9E38" w14:textId="77777777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нестандартні справи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974B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одиниця зберігання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06FD" w14:textId="635EE60E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107,03</w:t>
            </w:r>
          </w:p>
        </w:tc>
      </w:tr>
      <w:tr w:rsidR="00A03575" w:rsidRPr="00CF52A6" w14:paraId="624CF77C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45A5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18E9B" w14:textId="77777777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оправлення справ з корінцем із тканини та обклеюванням обкладинки (складна оправа)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849D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справа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2645" w14:textId="0BE094CE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95,24</w:t>
            </w:r>
          </w:p>
        </w:tc>
      </w:tr>
      <w:tr w:rsidR="00A03575" w:rsidRPr="00CF52A6" w14:paraId="13FD51EC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48C2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05DA" w14:textId="7488C002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підшивка архівних документів з паперовим носієм </w:t>
            </w:r>
            <w:r w:rsidR="0050423C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та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оправою 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720F" w14:textId="204F5C48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78A6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0FA6AE24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32CB" w14:textId="15713A1A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5.3.1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88FC" w14:textId="3081FF12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від 1 до 25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1353" w14:textId="549F5C90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20A9" w14:textId="48CD4CC6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48,45</w:t>
            </w:r>
          </w:p>
        </w:tc>
      </w:tr>
      <w:tr w:rsidR="00A03575" w:rsidRPr="00CF52A6" w14:paraId="4FC8EF4E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10C8" w14:textId="4F600373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5.3.2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6D00" w14:textId="725D0780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від 26 до 50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5026" w14:textId="5177BEDF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8FA8" w14:textId="011661C0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51,05</w:t>
            </w:r>
          </w:p>
        </w:tc>
      </w:tr>
      <w:tr w:rsidR="00A03575" w:rsidRPr="00CF52A6" w14:paraId="10C9B39A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B998D" w14:textId="1767821F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5.3.3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8CFE" w14:textId="12C1DC3D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від 51 до 100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ACCA" w14:textId="78F12F3E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83EB" w14:textId="6092873E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55,73</w:t>
            </w:r>
          </w:p>
        </w:tc>
      </w:tr>
      <w:tr w:rsidR="00A03575" w:rsidRPr="00CF52A6" w14:paraId="1CCDC780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3536" w14:textId="57F1F518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5.3.4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D17B6" w14:textId="06177DF4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від 101 до 150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35258" w14:textId="5685435E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E0C4" w14:textId="22228D6E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61,61</w:t>
            </w:r>
          </w:p>
        </w:tc>
      </w:tr>
      <w:tr w:rsidR="00A03575" w:rsidRPr="00CF52A6" w14:paraId="71167CFF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3FCB" w14:textId="1C6E5B7C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5.3.5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2511" w14:textId="1003CBBF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від 151 до 250 аркушів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BA3F" w14:textId="37BB8CB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BB7CA" w14:textId="52954F54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67,26</w:t>
            </w:r>
          </w:p>
        </w:tc>
      </w:tr>
      <w:tr w:rsidR="00A03575" w:rsidRPr="00CF52A6" w14:paraId="34B223E6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0050" w14:textId="21D3012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5.3.6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F554" w14:textId="640AF240" w:rsidR="00A03575" w:rsidRPr="00B550DD" w:rsidRDefault="00A03575" w:rsidP="00A03575">
            <w:pPr>
              <w:jc w:val="both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нестандартного формату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3915" w14:textId="1D73691C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справа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C2DC" w14:textId="63739DC5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124,23</w:t>
            </w:r>
          </w:p>
        </w:tc>
      </w:tr>
      <w:tr w:rsidR="00A03575" w:rsidRPr="00CF52A6" w14:paraId="5E0069D7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7DCD" w14:textId="0259FE4D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</w:t>
            </w:r>
            <w:r w:rsidR="00C12C44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FD69" w14:textId="77777777" w:rsidR="00A03575" w:rsidRPr="00B550DD" w:rsidRDefault="00A03575" w:rsidP="00A03575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брошурування 1-4 групи складності (залежно від формату документа, матеріалу)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D7A1E" w14:textId="77777777" w:rsidR="00A03575" w:rsidRPr="00B550DD" w:rsidRDefault="00A03575" w:rsidP="00A03575">
            <w:pPr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аркуш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1923" w14:textId="7E391353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55,74</w:t>
            </w:r>
          </w:p>
          <w:p w14:paraId="448283A0" w14:textId="3DE85EC2" w:rsidR="00583B05" w:rsidRPr="00CF52A6" w:rsidRDefault="00583B05" w:rsidP="00CF52A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5F307413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3957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AF73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Зберігання архівних документів на договірній основі з різними носіями інформації (депоноване зберігання документів, що не належать державі, у зв’язку із достроковим прийманням):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9763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864D1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  <w:tr w:rsidR="00A03575" w:rsidRPr="00CF52A6" w14:paraId="6F8DAA4A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E80C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0AD2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депоноване зберігання паперових архівних документів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FACD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1 одиниця зберігання </w:t>
            </w:r>
          </w:p>
          <w:p w14:paraId="0AD13C27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 рік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680E" w14:textId="2A96687B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1859,30</w:t>
            </w:r>
          </w:p>
        </w:tc>
      </w:tr>
      <w:tr w:rsidR="00A03575" w:rsidRPr="00CF52A6" w14:paraId="1127B0EC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C47B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763C" w14:textId="77777777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дострокове приймання архівних документів на зберігання за період від 1 до 15 років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7D38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1 одиниця зберігання </w:t>
            </w:r>
          </w:p>
          <w:p w14:paraId="05E48146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 рік</w:t>
            </w:r>
          </w:p>
          <w:p w14:paraId="2A400930" w14:textId="77777777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3719" w14:textId="041F7542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1408,43</w:t>
            </w:r>
          </w:p>
        </w:tc>
      </w:tr>
      <w:tr w:rsidR="00A03575" w:rsidRPr="00CF52A6" w14:paraId="34AD4BE7" w14:textId="77777777" w:rsidTr="00616444">
        <w:trPr>
          <w:trHeight w:val="6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4DE3" w14:textId="047CADEB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6.3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E192" w14:textId="7494DFDE" w:rsidR="00A03575" w:rsidRPr="00B550DD" w:rsidRDefault="00A03575" w:rsidP="00A03575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адання консультаційної допомоги 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з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укладання договору при прийманні на депоноване зберігання та  дострокове приймання на зберігання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6B4B" w14:textId="5B429565" w:rsidR="00A03575" w:rsidRPr="00B550DD" w:rsidRDefault="00A03575" w:rsidP="00A03575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договір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A1A" w14:textId="0AFB23B8" w:rsidR="00A03575" w:rsidRPr="00CF52A6" w:rsidRDefault="00583B0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392,08</w:t>
            </w:r>
          </w:p>
          <w:p w14:paraId="6DB0DA22" w14:textId="5F205284" w:rsidR="00583B05" w:rsidRPr="00CF52A6" w:rsidRDefault="00583B05" w:rsidP="00CF52A6">
            <w:pPr>
              <w:jc w:val="center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03575" w:rsidRPr="00B550DD" w14:paraId="6BF19176" w14:textId="77777777" w:rsidTr="00616444">
        <w:trPr>
          <w:trHeight w:val="60"/>
        </w:trPr>
        <w:tc>
          <w:tcPr>
            <w:tcW w:w="10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482" w14:textId="77777777" w:rsidR="00A03575" w:rsidRPr="00CF52A6" w:rsidRDefault="00A03575" w:rsidP="00CF52A6">
            <w:pPr>
              <w:jc w:val="center"/>
              <w:rPr>
                <w:rFonts w:cs="Times New Roman"/>
                <w:b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cs="Times New Roman"/>
                <w:b/>
                <w:color w:val="0D0D0D" w:themeColor="text1" w:themeTint="F2"/>
                <w:sz w:val="28"/>
                <w:szCs w:val="28"/>
                <w:lang w:val="uk-UA"/>
              </w:rPr>
              <w:t>ІІІ. Використання інформації архівних документів та надання інформаційних послуг</w:t>
            </w:r>
          </w:p>
          <w:p w14:paraId="33A8C09A" w14:textId="77777777" w:rsidR="00A03575" w:rsidRPr="00CF52A6" w:rsidRDefault="00A03575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</w:p>
        </w:tc>
      </w:tr>
    </w:tbl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02"/>
        <w:gridCol w:w="5645"/>
        <w:gridCol w:w="2126"/>
        <w:gridCol w:w="1134"/>
      </w:tblGrid>
      <w:tr w:rsidR="00B550DD" w:rsidRPr="00B550DD" w14:paraId="0858A975" w14:textId="77777777" w:rsidTr="005501C6"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3A94" w14:textId="77777777" w:rsidR="002F448D" w:rsidRPr="00B550DD" w:rsidRDefault="0040736B" w:rsidP="0040736B">
            <w:pPr>
              <w:jc w:val="center"/>
              <w:rPr>
                <w:bCs/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bCs/>
                <w:color w:val="0D0D0D" w:themeColor="text1" w:themeTint="F2"/>
                <w:sz w:val="28"/>
                <w:szCs w:val="28"/>
                <w:lang w:val="uk-UA"/>
              </w:rPr>
              <w:t>1.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0A05" w14:textId="77777777" w:rsidR="002F448D" w:rsidRPr="00B550DD" w:rsidRDefault="0040736B" w:rsidP="00564429">
            <w:pPr>
              <w:rPr>
                <w:bCs/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Виявлення інформації на тематичні, персональні (біографічні, генеалогічні) і майнові запити користувачів: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3BE2" w14:textId="77777777" w:rsidR="002F448D" w:rsidRPr="00B550DD" w:rsidRDefault="002F448D" w:rsidP="00564429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0D51" w14:textId="77777777" w:rsidR="002F448D" w:rsidRPr="00CF52A6" w:rsidRDefault="002F448D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B550DD" w:rsidRPr="00B550DD" w14:paraId="497BAFA7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967D" w14:textId="77777777" w:rsidR="002F448D" w:rsidRPr="00B550DD" w:rsidRDefault="0040736B" w:rsidP="0040736B">
            <w:pPr>
              <w:jc w:val="center"/>
              <w:rPr>
                <w:bCs/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bCs/>
                <w:color w:val="0D0D0D" w:themeColor="text1" w:themeTint="F2"/>
                <w:sz w:val="28"/>
                <w:szCs w:val="28"/>
                <w:lang w:val="uk-UA"/>
              </w:rPr>
              <w:t>1.1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20F7" w14:textId="77777777" w:rsidR="002F448D" w:rsidRPr="00B550DD" w:rsidRDefault="002C1571" w:rsidP="00564429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в</w:t>
            </w:r>
            <w:r w:rsidR="002F448D"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иявлення та перегляд документів органів виконавчої влади або місцевого </w:t>
            </w:r>
            <w:r w:rsidR="002F448D" w:rsidRPr="00B550DD">
              <w:rPr>
                <w:color w:val="0D0D0D" w:themeColor="text1" w:themeTint="F2"/>
                <w:sz w:val="28"/>
                <w:szCs w:val="28"/>
                <w:lang w:val="uk-UA"/>
              </w:rPr>
              <w:lastRenderedPageBreak/>
              <w:t xml:space="preserve">самоврядування на тематичний запит (за наявності у запиті пошукових даних: дати, номеру рішення/розпорядження тощо)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5842" w14:textId="77777777" w:rsidR="002F448D" w:rsidRPr="00B550DD" w:rsidRDefault="002F448D" w:rsidP="00564429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lastRenderedPageBreak/>
              <w:t>1 запит на</w:t>
            </w:r>
          </w:p>
          <w:p w14:paraId="7F269C1D" w14:textId="77777777" w:rsidR="002F448D" w:rsidRPr="00B550DD" w:rsidRDefault="002F448D" w:rsidP="00564429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одну особу</w:t>
            </w:r>
          </w:p>
          <w:p w14:paraId="073FF0F6" w14:textId="77777777" w:rsidR="0002527C" w:rsidRPr="00B550DD" w:rsidRDefault="002F448D" w:rsidP="00564429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lastRenderedPageBreak/>
              <w:t>1 копія</w:t>
            </w:r>
            <w:r w:rsidR="0040736B"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рішення</w:t>
            </w:r>
            <w:r w:rsidR="0002527C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/</w:t>
            </w:r>
          </w:p>
          <w:p w14:paraId="3B0BBA8D" w14:textId="77777777" w:rsidR="002F448D" w:rsidRPr="00B550DD" w:rsidRDefault="0040736B" w:rsidP="00564429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B01" w14:textId="1B1348BA" w:rsidR="002F448D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93,07</w:t>
            </w:r>
          </w:p>
        </w:tc>
      </w:tr>
      <w:tr w:rsidR="00B550DD" w:rsidRPr="00B550DD" w14:paraId="3C84A636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6ECA" w14:textId="77777777" w:rsidR="002F448D" w:rsidRPr="00B550DD" w:rsidRDefault="002C1571" w:rsidP="0040736B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1.2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8D5" w14:textId="015071A3" w:rsidR="002F448D" w:rsidRPr="00B550DD" w:rsidRDefault="002C1571" w:rsidP="001B03BA">
            <w:pPr>
              <w:rPr>
                <w:strike/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в</w:t>
            </w:r>
            <w:r w:rsidR="002F448D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иявлення та перегляд документів органів виконавчої влади або місцевого самоврядування</w:t>
            </w:r>
            <w:r w:rsidR="006E3E4E"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на тематичний запит</w:t>
            </w:r>
            <w:r w:rsidR="002F448D"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(за відсутності у запиті пошукових даних: дати, номеру тощо)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505D" w14:textId="77777777" w:rsidR="002F448D" w:rsidRPr="00B550DD" w:rsidRDefault="002F448D" w:rsidP="00564429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 запит на</w:t>
            </w:r>
          </w:p>
          <w:p w14:paraId="3544E996" w14:textId="77777777" w:rsidR="002F448D" w:rsidRPr="00B550DD" w:rsidRDefault="002F448D" w:rsidP="00564429">
            <w:pPr>
              <w:jc w:val="center"/>
              <w:rPr>
                <w:strike/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одну особу з переглядом документів за один квартал зазначеного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540" w14:textId="767405B7" w:rsidR="002F448D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1428,95</w:t>
            </w:r>
          </w:p>
        </w:tc>
      </w:tr>
      <w:tr w:rsidR="00B550DD" w:rsidRPr="00B550DD" w14:paraId="5BC94827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36EA" w14:textId="77777777" w:rsidR="0010476A" w:rsidRPr="00B550DD" w:rsidRDefault="0002527C" w:rsidP="0040736B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1.3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8BEB" w14:textId="77777777" w:rsidR="0010476A" w:rsidRPr="00B550DD" w:rsidRDefault="0010476A" w:rsidP="00564429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виявлення та перегляд документів на тематичний запит за фондами архіву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935" w14:textId="77777777" w:rsidR="0010476A" w:rsidRPr="00B550DD" w:rsidRDefault="0010476A" w:rsidP="00564429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 запит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9C5" w14:textId="31C6E14D" w:rsidR="0010476A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1431,18</w:t>
            </w:r>
          </w:p>
        </w:tc>
      </w:tr>
      <w:tr w:rsidR="00B550DD" w:rsidRPr="00B550DD" w14:paraId="1E24BE21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4FC" w14:textId="64E5C750" w:rsidR="002C1571" w:rsidRPr="00B550DD" w:rsidRDefault="002C1571" w:rsidP="0040736B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1.</w:t>
            </w:r>
            <w:r w:rsidR="00F032A7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911" w14:textId="77777777" w:rsidR="002C1571" w:rsidRPr="00B550DD" w:rsidRDefault="002C1571" w:rsidP="00564429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виявлення та перегляд документів на біографічний запит (або/або: народження, усиновлення, шлюб, розірвання шлюбу, зміна імені (прізвища), смерть) за наявності у запиті пошукових даних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7BC5" w14:textId="77777777" w:rsidR="002C1571" w:rsidRPr="00B550DD" w:rsidRDefault="002C1571" w:rsidP="002C1571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1 запит на </w:t>
            </w:r>
          </w:p>
          <w:p w14:paraId="5695100E" w14:textId="77777777" w:rsidR="002C1571" w:rsidRPr="00B550DD" w:rsidRDefault="002C1571" w:rsidP="002C1571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одну особу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BE8D" w14:textId="2AEDCB57" w:rsidR="002C1571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91,99</w:t>
            </w:r>
          </w:p>
          <w:p w14:paraId="2F95BA9C" w14:textId="326FC89B" w:rsidR="005B22BC" w:rsidRPr="00CF52A6" w:rsidRDefault="005B22BC" w:rsidP="00CF52A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B550DD" w:rsidRPr="00B550DD" w14:paraId="1353DE2B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819" w14:textId="320B7208" w:rsidR="002C1571" w:rsidRPr="00B550DD" w:rsidRDefault="002C1571" w:rsidP="0040736B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1.</w:t>
            </w:r>
            <w:r w:rsidR="00F032A7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BB9" w14:textId="77777777" w:rsidR="002C1571" w:rsidRPr="00B550DD" w:rsidRDefault="002C1571" w:rsidP="00564429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виявлення та перегляд документів на біографічний запит (або/або: народження, усиновлення, шлюб, розірвання шлюбу, зміна імені (прізвища), смерть)  за відсутності у запиті пошукових даних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6B3A" w14:textId="77777777" w:rsidR="002C1571" w:rsidRPr="00B550DD" w:rsidRDefault="002C1571" w:rsidP="002C1571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1 запит на </w:t>
            </w:r>
          </w:p>
          <w:p w14:paraId="2BE68ACE" w14:textId="77777777" w:rsidR="002C1571" w:rsidRPr="00B550DD" w:rsidRDefault="002C1571" w:rsidP="002C1571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одну особу з переглядом документів за один рік  одного районного відділу РАЦС </w:t>
            </w:r>
          </w:p>
          <w:p w14:paraId="4667C88B" w14:textId="77777777" w:rsidR="002C1571" w:rsidRPr="00B550DD" w:rsidRDefault="002C1571" w:rsidP="002C1571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м. Києва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FD2" w14:textId="35985A4D" w:rsidR="002C1571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781,21</w:t>
            </w:r>
          </w:p>
        </w:tc>
      </w:tr>
      <w:tr w:rsidR="00B550DD" w:rsidRPr="00B550DD" w14:paraId="4733E805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D7EA" w14:textId="77E944C6" w:rsidR="002C1571" w:rsidRPr="00B550DD" w:rsidRDefault="002C1571" w:rsidP="0040736B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1.</w:t>
            </w:r>
            <w:r w:rsidR="00F032A7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6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9A5" w14:textId="77777777" w:rsidR="002C1571" w:rsidRPr="00B550DD" w:rsidRDefault="002C1571" w:rsidP="0002527C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виявлення та перегляд документів на біографічний запит </w:t>
            </w:r>
            <w:r w:rsidR="0002527C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за</w:t>
            </w: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фондам</w:t>
            </w:r>
            <w:r w:rsidR="0002527C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и</w:t>
            </w: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архіву (навчання, робота, перебіг життя) за наявності у запиті пошукових даних (номер або назва фонду та період пошуку)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CE" w14:textId="77777777" w:rsidR="002C1571" w:rsidRPr="00B550DD" w:rsidRDefault="002C1571" w:rsidP="002C1571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1 запит на </w:t>
            </w:r>
          </w:p>
          <w:p w14:paraId="0BE74DC4" w14:textId="77777777" w:rsidR="002C1571" w:rsidRPr="00B550DD" w:rsidRDefault="002C1571" w:rsidP="002C1571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одну особу з переглядом документів одного фонду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B805" w14:textId="72625B19" w:rsidR="002C1571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762,70</w:t>
            </w:r>
          </w:p>
          <w:p w14:paraId="439F0948" w14:textId="0BDCA4CB" w:rsidR="005B22BC" w:rsidRPr="00CF52A6" w:rsidRDefault="005B22BC" w:rsidP="00CF52A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B550DD" w:rsidRPr="00B550DD" w14:paraId="4DA13724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1FE" w14:textId="16881503" w:rsidR="006E3E4E" w:rsidRPr="00B550DD" w:rsidRDefault="006E3E4E" w:rsidP="0040736B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1.</w:t>
            </w:r>
            <w:r w:rsidR="00087B14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7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5F83" w14:textId="77777777" w:rsidR="006E3E4E" w:rsidRPr="00B550DD" w:rsidRDefault="00BD4EB9" w:rsidP="0010476A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в</w:t>
            </w:r>
            <w:r w:rsidR="006E3E4E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иявлення та перегляд документів</w:t>
            </w:r>
            <w:r w:rsidR="0010476A"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 w:rsidR="006E3E4E"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за справами </w:t>
            </w:r>
            <w:r w:rsidR="0010476A"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архівних фондів </w:t>
            </w:r>
            <w:r w:rsidR="006E3E4E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(рукописний важкопрочитуваний, згасаючий текст, рукописні біографічні документи)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EDF2" w14:textId="77777777" w:rsidR="006E3E4E" w:rsidRPr="00B550DD" w:rsidRDefault="006E3E4E" w:rsidP="006E3E4E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1 запит на </w:t>
            </w:r>
          </w:p>
          <w:p w14:paraId="55A93015" w14:textId="77777777" w:rsidR="006E3E4E" w:rsidRPr="00B550DD" w:rsidRDefault="006E3E4E" w:rsidP="006E3E4E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одну особу з переглядом документів одного фонду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874B" w14:textId="593632E6" w:rsidR="006E3E4E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1450,84</w:t>
            </w:r>
          </w:p>
        </w:tc>
      </w:tr>
      <w:tr w:rsidR="00B550DD" w:rsidRPr="00B550DD" w14:paraId="037627E0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3353" w14:textId="5CC31654" w:rsidR="00087B14" w:rsidRPr="00B550DD" w:rsidRDefault="00267DB3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1.</w:t>
            </w:r>
            <w:r w:rsidR="00087B14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8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96D" w14:textId="40E6D9F4" w:rsidR="00267DB3" w:rsidRPr="00B550DD" w:rsidRDefault="00267DB3" w:rsidP="00267DB3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виявлення та перегляд документів на генеалогічні запити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80D" w14:textId="77777777" w:rsidR="00267DB3" w:rsidRPr="00B550DD" w:rsidRDefault="00267DB3" w:rsidP="00267DB3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1 запит </w:t>
            </w:r>
          </w:p>
          <w:p w14:paraId="79E46358" w14:textId="7344337D" w:rsidR="00267DB3" w:rsidRPr="00B550DD" w:rsidRDefault="00267DB3" w:rsidP="00267DB3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C15" w14:textId="344CC44F" w:rsidR="00267DB3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1753,86</w:t>
            </w:r>
          </w:p>
        </w:tc>
      </w:tr>
      <w:tr w:rsidR="00B550DD" w:rsidRPr="00B550DD" w14:paraId="2722BF8D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279" w14:textId="052DD383" w:rsidR="00267DB3" w:rsidRPr="00B550DD" w:rsidRDefault="00267DB3" w:rsidP="00267DB3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1.</w:t>
            </w:r>
            <w:r w:rsidR="00087B14" w:rsidRPr="00B550DD">
              <w:rPr>
                <w:color w:val="0D0D0D" w:themeColor="text1" w:themeTint="F2"/>
                <w:sz w:val="28"/>
                <w:szCs w:val="28"/>
                <w:lang w:val="uk-UA"/>
              </w:rPr>
              <w:t>9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6B57" w14:textId="6ECF304C" w:rsidR="00267DB3" w:rsidRPr="00B550DD" w:rsidRDefault="00267DB3" w:rsidP="00267DB3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виявлення та перегляд документів на майновий запит (за наявності у запиті пошукових даних: дати, номеру тощо)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1F5" w14:textId="1D7CD7DC" w:rsidR="00267DB3" w:rsidRPr="00B550DD" w:rsidRDefault="00267DB3" w:rsidP="00267DB3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 запит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C797" w14:textId="3822C45B" w:rsidR="00267DB3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91,65</w:t>
            </w:r>
          </w:p>
        </w:tc>
      </w:tr>
      <w:tr w:rsidR="00B550DD" w:rsidRPr="00B550DD" w14:paraId="4734C80D" w14:textId="77777777" w:rsidTr="001B7A2F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3BA6" w14:textId="61387A5C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1.10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774" w14:textId="7484A8F8" w:rsidR="00087B14" w:rsidRPr="00B550DD" w:rsidRDefault="00087B14" w:rsidP="00087B14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виявлення та перегляд документів на майновий запит (за відсутності у запиті пошукових даних: дати, номеру тощо)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FD8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1 запит на</w:t>
            </w:r>
          </w:p>
          <w:p w14:paraId="6AB74969" w14:textId="25B048BF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 xml:space="preserve">одну особу з переглядом документів за один квартал </w:t>
            </w: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lastRenderedPageBreak/>
              <w:t>зазначеного року з переглядом документів одного фонду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2D0B" w14:textId="42357FE3" w:rsidR="00087B14" w:rsidRPr="00CF52A6" w:rsidRDefault="005B22BC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1367,84</w:t>
            </w:r>
          </w:p>
        </w:tc>
      </w:tr>
      <w:tr w:rsidR="00B550DD" w:rsidRPr="00413789" w14:paraId="5F466739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79E8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2.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9A9C" w14:textId="77777777" w:rsidR="00087B14" w:rsidRPr="00B550DD" w:rsidRDefault="00087B14" w:rsidP="00087B14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Складення інформаційного листа-відповіді на тематичні, персональні (біографічні, генеалогічні) і майнові запити користувачів (у тому числі про відсутність документів в архіві, зокрема з рекомендацією щодо місцезнаходження документів за темою запиту):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5101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06E" w14:textId="77777777" w:rsidR="00087B14" w:rsidRPr="00CF52A6" w:rsidRDefault="00087B14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B550DD" w:rsidRPr="00B550DD" w14:paraId="6237B729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8B0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2.1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FC1" w14:textId="77777777" w:rsidR="00087B14" w:rsidRPr="00B550DD" w:rsidRDefault="00087B14" w:rsidP="00087B14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складення інформаційного листа-відповіді на тематичні, персональні (біографічні, генеалогічні) і майнові запити користувачів про відсутність запитуваної інформації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474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213" w14:textId="0DD93A64" w:rsidR="00087B14" w:rsidRPr="00CF52A6" w:rsidRDefault="0094246A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55,31</w:t>
            </w:r>
          </w:p>
        </w:tc>
      </w:tr>
      <w:tr w:rsidR="00B550DD" w:rsidRPr="00B550DD" w14:paraId="3978C3D9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8BF2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2.2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38C" w14:textId="77777777" w:rsidR="00087B14" w:rsidRPr="00B550DD" w:rsidRDefault="00087B14" w:rsidP="00087B14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складення інформаційного листа-відповіді на тематичні, персональні (біографічні, генеалогічні) і майнові запити користувачів із рекомендацією звернутися за можливим місцем зберігання документів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0EA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D8C" w14:textId="4EDEB54D" w:rsidR="00087B14" w:rsidRPr="00CF52A6" w:rsidRDefault="0094246A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77,60</w:t>
            </w:r>
          </w:p>
        </w:tc>
      </w:tr>
      <w:tr w:rsidR="00B550DD" w:rsidRPr="00B550DD" w14:paraId="65ED5CDE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3A50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3.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1122" w14:textId="77777777" w:rsidR="00087B14" w:rsidRPr="00B550DD" w:rsidRDefault="00087B14" w:rsidP="00087B14">
            <w:pPr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  <w:t>Складення архівних довідок (копій, витягів) на тематичні, персональні (біографічні, генеалогічні) і майнові запити користувачів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5225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довідка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0067" w14:textId="6B5A546B" w:rsidR="00087B14" w:rsidRPr="00CF52A6" w:rsidRDefault="0094246A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83,62</w:t>
            </w:r>
          </w:p>
          <w:p w14:paraId="1652149C" w14:textId="1F2108A9" w:rsidR="0094246A" w:rsidRPr="00CF52A6" w:rsidRDefault="0094246A" w:rsidP="00CF52A6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B550DD" w:rsidRPr="00B550DD" w14:paraId="67D0EF70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354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4.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FD2" w14:textId="77777777" w:rsidR="00087B14" w:rsidRPr="00B550DD" w:rsidRDefault="00087B14" w:rsidP="00087B14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Виготовлення додаткових примірників архівної довідки на прохання заявника або переоформлення архівної довідки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611D" w14:textId="77777777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примірник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FF8" w14:textId="5CFFC7F8" w:rsidR="00087B14" w:rsidRPr="00CF52A6" w:rsidRDefault="0094246A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56,91</w:t>
            </w:r>
          </w:p>
        </w:tc>
      </w:tr>
      <w:tr w:rsidR="00B550DD" w:rsidRPr="00B550DD" w14:paraId="2456B7E1" w14:textId="77777777" w:rsidTr="005501C6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0C7" w14:textId="78435846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5.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61E7" w14:textId="2099D5AB" w:rsidR="00087B14" w:rsidRPr="00B550DD" w:rsidRDefault="00087B14" w:rsidP="00087B14">
            <w:pPr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Надання  інформаційних послуг та укладання договору на виявлення документів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AC11" w14:textId="5B3F0664" w:rsidR="00087B14" w:rsidRPr="00B550DD" w:rsidRDefault="00087B14" w:rsidP="00087B14">
            <w:pPr>
              <w:jc w:val="center"/>
              <w:rPr>
                <w:color w:val="0D0D0D" w:themeColor="text1" w:themeTint="F2"/>
                <w:sz w:val="28"/>
                <w:szCs w:val="28"/>
                <w:lang w:val="uk-UA"/>
              </w:rPr>
            </w:pPr>
            <w:r w:rsidRPr="00B550DD">
              <w:rPr>
                <w:color w:val="0D0D0D" w:themeColor="text1" w:themeTint="F2"/>
                <w:sz w:val="28"/>
                <w:szCs w:val="28"/>
                <w:lang w:val="uk-UA"/>
              </w:rPr>
              <w:t>послуга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726" w14:textId="6C71A4FD" w:rsidR="00087B14" w:rsidRPr="00CF52A6" w:rsidRDefault="0094246A" w:rsidP="00CF52A6">
            <w:pPr>
              <w:jc w:val="center"/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297,12</w:t>
            </w:r>
          </w:p>
        </w:tc>
      </w:tr>
      <w:tr w:rsidR="00B550DD" w:rsidRPr="00B550DD" w14:paraId="7296AB3F" w14:textId="77777777" w:rsidTr="005501C6">
        <w:trPr>
          <w:trHeight w:val="60"/>
        </w:trPr>
        <w:tc>
          <w:tcPr>
            <w:tcW w:w="1302" w:type="dxa"/>
          </w:tcPr>
          <w:p w14:paraId="41ED4624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645" w:type="dxa"/>
          </w:tcPr>
          <w:p w14:paraId="46A8A3B3" w14:textId="77777777" w:rsidR="00087B14" w:rsidRPr="00B550DD" w:rsidRDefault="00087B14" w:rsidP="00087B14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Виготовлення копій архівних документів (у тому ч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ислі з фонду користування), друкованих видань за допомогою технічних засобів архіву:</w:t>
            </w:r>
          </w:p>
        </w:tc>
        <w:tc>
          <w:tcPr>
            <w:tcW w:w="2126" w:type="dxa"/>
          </w:tcPr>
          <w:p w14:paraId="4E9CF4F3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766DEFD5" w14:textId="77777777" w:rsidR="00087B14" w:rsidRPr="00CF52A6" w:rsidRDefault="00087B14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550DD" w:rsidRPr="00B550DD" w14:paraId="18038AA9" w14:textId="77777777" w:rsidTr="005501C6">
        <w:trPr>
          <w:trHeight w:val="60"/>
        </w:trPr>
        <w:tc>
          <w:tcPr>
            <w:tcW w:w="1302" w:type="dxa"/>
          </w:tcPr>
          <w:p w14:paraId="19348D3F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5645" w:type="dxa"/>
          </w:tcPr>
          <w:p w14:paraId="101B5905" w14:textId="69203571" w:rsidR="00087B14" w:rsidRPr="00B550DD" w:rsidRDefault="00087B14" w:rsidP="00087B14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виготовлення друкованої копії архівного документа:</w:t>
            </w:r>
          </w:p>
        </w:tc>
        <w:tc>
          <w:tcPr>
            <w:tcW w:w="2126" w:type="dxa"/>
          </w:tcPr>
          <w:p w14:paraId="0432D1F6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сторінка</w:t>
            </w:r>
          </w:p>
        </w:tc>
        <w:tc>
          <w:tcPr>
            <w:tcW w:w="1134" w:type="dxa"/>
          </w:tcPr>
          <w:p w14:paraId="2CAD863D" w14:textId="77777777" w:rsidR="00087B14" w:rsidRPr="00CF52A6" w:rsidRDefault="00087B14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550DD" w:rsidRPr="00B550DD" w14:paraId="594FE3A3" w14:textId="77777777" w:rsidTr="005501C6">
        <w:trPr>
          <w:trHeight w:val="60"/>
        </w:trPr>
        <w:tc>
          <w:tcPr>
            <w:tcW w:w="1302" w:type="dxa"/>
          </w:tcPr>
          <w:p w14:paraId="5AEB2738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6.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645" w:type="dxa"/>
          </w:tcPr>
          <w:p w14:paraId="0A4C8788" w14:textId="77777777" w:rsidR="00087B14" w:rsidRPr="00B550DD" w:rsidRDefault="00087B14" w:rsidP="00087B14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формат А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-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14:paraId="34F82D5F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сторінка</w:t>
            </w:r>
          </w:p>
        </w:tc>
        <w:tc>
          <w:tcPr>
            <w:tcW w:w="1134" w:type="dxa"/>
          </w:tcPr>
          <w:p w14:paraId="2FF15B7F" w14:textId="400AA518" w:rsidR="00087B14" w:rsidRPr="00CF52A6" w:rsidRDefault="0094246A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47,64</w:t>
            </w:r>
          </w:p>
        </w:tc>
      </w:tr>
      <w:tr w:rsidR="00B550DD" w:rsidRPr="00B550DD" w14:paraId="2E2CDED9" w14:textId="77777777" w:rsidTr="005501C6">
        <w:trPr>
          <w:trHeight w:val="60"/>
        </w:trPr>
        <w:tc>
          <w:tcPr>
            <w:tcW w:w="1302" w:type="dxa"/>
          </w:tcPr>
          <w:p w14:paraId="68DCCF83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.1.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645" w:type="dxa"/>
          </w:tcPr>
          <w:p w14:paraId="7A11B29F" w14:textId="77777777" w:rsidR="00087B14" w:rsidRPr="00B550DD" w:rsidRDefault="00087B14" w:rsidP="00087B14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формат А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-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14:paraId="13FE7C65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сторінка</w:t>
            </w:r>
          </w:p>
        </w:tc>
        <w:tc>
          <w:tcPr>
            <w:tcW w:w="1134" w:type="dxa"/>
          </w:tcPr>
          <w:p w14:paraId="24F6E145" w14:textId="3A405D13" w:rsidR="00087B14" w:rsidRPr="00CF52A6" w:rsidRDefault="0094246A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49,41</w:t>
            </w:r>
          </w:p>
        </w:tc>
      </w:tr>
      <w:tr w:rsidR="00B550DD" w:rsidRPr="00B550DD" w14:paraId="5F100C97" w14:textId="77777777" w:rsidTr="005501C6">
        <w:trPr>
          <w:trHeight w:val="60"/>
        </w:trPr>
        <w:tc>
          <w:tcPr>
            <w:tcW w:w="1302" w:type="dxa"/>
          </w:tcPr>
          <w:p w14:paraId="0A6DE8F4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6.2</w:t>
            </w:r>
          </w:p>
        </w:tc>
        <w:tc>
          <w:tcPr>
            <w:tcW w:w="5645" w:type="dxa"/>
          </w:tcPr>
          <w:p w14:paraId="358E7C02" w14:textId="246EFE5F" w:rsidR="00087B14" w:rsidRPr="00B550DD" w:rsidRDefault="00087B14" w:rsidP="00087B14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виготовлення цифрової копії архівного документа, друкованого видання</w:t>
            </w:r>
            <w:r w:rsidR="00BB47C0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</w:t>
            </w:r>
            <w:r w:rsidR="00BB47C0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формат</w:t>
            </w:r>
            <w:r w:rsidR="00BB47C0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у</w:t>
            </w:r>
            <w:r w:rsidR="00BB47C0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BB47C0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А-4 і А3</w:t>
            </w:r>
            <w:r w:rsidR="00BB47C0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BB47C0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***</w:t>
            </w:r>
          </w:p>
        </w:tc>
        <w:tc>
          <w:tcPr>
            <w:tcW w:w="2126" w:type="dxa"/>
          </w:tcPr>
          <w:p w14:paraId="36382860" w14:textId="2514EBA4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цифрова копія</w:t>
            </w:r>
          </w:p>
        </w:tc>
        <w:tc>
          <w:tcPr>
            <w:tcW w:w="1134" w:type="dxa"/>
          </w:tcPr>
          <w:p w14:paraId="2371C7F0" w14:textId="0942DEA1" w:rsidR="00087B14" w:rsidRPr="00CF52A6" w:rsidRDefault="00413789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413789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32,87</w:t>
            </w:r>
          </w:p>
        </w:tc>
      </w:tr>
      <w:tr w:rsidR="00B550DD" w:rsidRPr="00B550DD" w14:paraId="5781C592" w14:textId="77777777" w:rsidTr="005501C6">
        <w:trPr>
          <w:trHeight w:val="60"/>
        </w:trPr>
        <w:tc>
          <w:tcPr>
            <w:tcW w:w="1302" w:type="dxa"/>
          </w:tcPr>
          <w:p w14:paraId="7A032FBA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5645" w:type="dxa"/>
          </w:tcPr>
          <w:p w14:paraId="674AEDAD" w14:textId="61FB79A8" w:rsidR="00087B14" w:rsidRPr="00B550DD" w:rsidRDefault="00087B14" w:rsidP="00087B14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иготовлення цифрової копії з мікрофільму</w:t>
            </w:r>
          </w:p>
        </w:tc>
        <w:tc>
          <w:tcPr>
            <w:tcW w:w="2126" w:type="dxa"/>
          </w:tcPr>
          <w:p w14:paraId="408CF079" w14:textId="147FE9BE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79F217A3" w14:textId="77777777" w:rsidR="00087B14" w:rsidRPr="00CF52A6" w:rsidRDefault="00087B14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550DD" w:rsidRPr="00B550DD" w14:paraId="3F12F9D6" w14:textId="77777777" w:rsidTr="005501C6">
        <w:trPr>
          <w:trHeight w:val="60"/>
        </w:trPr>
        <w:tc>
          <w:tcPr>
            <w:tcW w:w="1302" w:type="dxa"/>
          </w:tcPr>
          <w:p w14:paraId="31FC3FB7" w14:textId="68FEE4F4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.3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.1</w:t>
            </w:r>
          </w:p>
        </w:tc>
        <w:tc>
          <w:tcPr>
            <w:tcW w:w="5645" w:type="dxa"/>
          </w:tcPr>
          <w:p w14:paraId="35251D55" w14:textId="52C50D84" w:rsidR="00087B14" w:rsidRPr="00B550DD" w:rsidRDefault="00087B14" w:rsidP="00087B14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формат запису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</w:t>
            </w:r>
            <w:r w:rsidRPr="00B550DD"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  <w:t>1200 dpi, формат TIFF</w:t>
            </w:r>
          </w:p>
        </w:tc>
        <w:tc>
          <w:tcPr>
            <w:tcW w:w="2126" w:type="dxa"/>
          </w:tcPr>
          <w:p w14:paraId="6BE31527" w14:textId="6EDBD46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цифрова копія</w:t>
            </w:r>
          </w:p>
        </w:tc>
        <w:tc>
          <w:tcPr>
            <w:tcW w:w="1134" w:type="dxa"/>
          </w:tcPr>
          <w:p w14:paraId="01AF59C1" w14:textId="0E7D9A51" w:rsidR="00087B14" w:rsidRPr="0019407F" w:rsidRDefault="0019407F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34,73</w:t>
            </w:r>
          </w:p>
        </w:tc>
      </w:tr>
      <w:tr w:rsidR="00B550DD" w:rsidRPr="00B550DD" w14:paraId="6F941796" w14:textId="77777777" w:rsidTr="005501C6">
        <w:trPr>
          <w:trHeight w:val="60"/>
        </w:trPr>
        <w:tc>
          <w:tcPr>
            <w:tcW w:w="1302" w:type="dxa"/>
          </w:tcPr>
          <w:p w14:paraId="360B6C3A" w14:textId="0CEA7EDC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.3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.2</w:t>
            </w:r>
          </w:p>
        </w:tc>
        <w:tc>
          <w:tcPr>
            <w:tcW w:w="5645" w:type="dxa"/>
          </w:tcPr>
          <w:p w14:paraId="6F43CD5A" w14:textId="154A8F65" w:rsidR="00087B14" w:rsidRPr="00B550DD" w:rsidRDefault="00087B14" w:rsidP="00087B14">
            <w:pPr>
              <w:ind w:left="34" w:right="79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формат запису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 xml:space="preserve"> </w:t>
            </w:r>
            <w:r w:rsidRPr="00B550DD"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  <w:t>2400 dpi, формат TIFF</w:t>
            </w:r>
          </w:p>
        </w:tc>
        <w:tc>
          <w:tcPr>
            <w:tcW w:w="2126" w:type="dxa"/>
          </w:tcPr>
          <w:p w14:paraId="1729DF32" w14:textId="0A36D52D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цифрова копія</w:t>
            </w:r>
          </w:p>
        </w:tc>
        <w:tc>
          <w:tcPr>
            <w:tcW w:w="1134" w:type="dxa"/>
          </w:tcPr>
          <w:p w14:paraId="3C64516A" w14:textId="5A8A453F" w:rsidR="00087B14" w:rsidRPr="0019407F" w:rsidRDefault="0019407F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uk-UA" w:eastAsia="uk-UA"/>
              </w:rPr>
              <w:t>35,28</w:t>
            </w:r>
          </w:p>
        </w:tc>
      </w:tr>
      <w:tr w:rsidR="00B550DD" w:rsidRPr="00B550DD" w14:paraId="5ADDFCFC" w14:textId="77777777" w:rsidTr="005501C6">
        <w:trPr>
          <w:trHeight w:val="60"/>
        </w:trPr>
        <w:tc>
          <w:tcPr>
            <w:tcW w:w="1302" w:type="dxa"/>
          </w:tcPr>
          <w:p w14:paraId="28854789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6.4</w:t>
            </w:r>
          </w:p>
        </w:tc>
        <w:tc>
          <w:tcPr>
            <w:tcW w:w="5645" w:type="dxa"/>
          </w:tcPr>
          <w:p w14:paraId="1C160FEA" w14:textId="7D458D32" w:rsidR="00087B14" w:rsidRPr="00B550DD" w:rsidRDefault="00087B14" w:rsidP="00087B14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иготовлення цифрової копії з фотодокумента:</w:t>
            </w:r>
          </w:p>
        </w:tc>
        <w:tc>
          <w:tcPr>
            <w:tcW w:w="2126" w:type="dxa"/>
          </w:tcPr>
          <w:p w14:paraId="156D3FE1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B38533D" w14:textId="77777777" w:rsidR="00087B14" w:rsidRPr="00CF52A6" w:rsidRDefault="00087B14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550DD" w:rsidRPr="00B550DD" w14:paraId="40E0A5F7" w14:textId="77777777" w:rsidTr="005501C6">
        <w:trPr>
          <w:trHeight w:val="60"/>
        </w:trPr>
        <w:tc>
          <w:tcPr>
            <w:tcW w:w="1302" w:type="dxa"/>
          </w:tcPr>
          <w:p w14:paraId="113F47BC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lastRenderedPageBreak/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.4.1</w:t>
            </w:r>
          </w:p>
        </w:tc>
        <w:tc>
          <w:tcPr>
            <w:tcW w:w="5645" w:type="dxa"/>
          </w:tcPr>
          <w:p w14:paraId="43AFB843" w14:textId="66854396" w:rsidR="00087B14" w:rsidRPr="00B550DD" w:rsidRDefault="00D84C1B" w:rsidP="00087B14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розмір</w:t>
            </w:r>
            <w:r w:rsidR="00087B14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087B14" w:rsidRPr="00B550DD"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  <w:t>10*15, 600 dpі,  формат TIFF</w:t>
            </w:r>
          </w:p>
        </w:tc>
        <w:tc>
          <w:tcPr>
            <w:tcW w:w="2126" w:type="dxa"/>
          </w:tcPr>
          <w:p w14:paraId="473CA853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зображення</w:t>
            </w:r>
          </w:p>
        </w:tc>
        <w:tc>
          <w:tcPr>
            <w:tcW w:w="1134" w:type="dxa"/>
          </w:tcPr>
          <w:p w14:paraId="7D1244A7" w14:textId="67B14A1A" w:rsidR="00087B14" w:rsidRPr="00CF52A6" w:rsidRDefault="0094246A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36,80</w:t>
            </w:r>
          </w:p>
        </w:tc>
      </w:tr>
      <w:tr w:rsidR="00B550DD" w:rsidRPr="00B550DD" w14:paraId="31C3CE8F" w14:textId="77777777" w:rsidTr="005501C6">
        <w:trPr>
          <w:trHeight w:val="60"/>
        </w:trPr>
        <w:tc>
          <w:tcPr>
            <w:tcW w:w="1302" w:type="dxa"/>
          </w:tcPr>
          <w:p w14:paraId="054BD2C5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.4.2</w:t>
            </w:r>
          </w:p>
        </w:tc>
        <w:tc>
          <w:tcPr>
            <w:tcW w:w="5645" w:type="dxa"/>
          </w:tcPr>
          <w:p w14:paraId="48E18178" w14:textId="451022A1" w:rsidR="00087B14" w:rsidRPr="00B550DD" w:rsidRDefault="00D84C1B" w:rsidP="00087B14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розмір</w:t>
            </w:r>
            <w:r w:rsidR="00087B14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087B14" w:rsidRPr="00B550DD">
              <w:rPr>
                <w:rFonts w:cs="Times New Roman"/>
                <w:color w:val="0D0D0D" w:themeColor="text1" w:themeTint="F2"/>
                <w:sz w:val="28"/>
                <w:szCs w:val="28"/>
                <w:lang w:val="uk-UA"/>
              </w:rPr>
              <w:t>10*15, 1200 dpі,  формат TIFF</w:t>
            </w:r>
          </w:p>
        </w:tc>
        <w:tc>
          <w:tcPr>
            <w:tcW w:w="2126" w:type="dxa"/>
          </w:tcPr>
          <w:p w14:paraId="0E30B163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зображення</w:t>
            </w:r>
          </w:p>
        </w:tc>
        <w:tc>
          <w:tcPr>
            <w:tcW w:w="1134" w:type="dxa"/>
          </w:tcPr>
          <w:p w14:paraId="7D11DFCE" w14:textId="589B583B" w:rsidR="00087B14" w:rsidRPr="00CF52A6" w:rsidRDefault="0094246A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38,06</w:t>
            </w:r>
          </w:p>
        </w:tc>
      </w:tr>
      <w:tr w:rsidR="00B550DD" w:rsidRPr="00B550DD" w14:paraId="4273C297" w14:textId="77777777" w:rsidTr="005501C6">
        <w:trPr>
          <w:trHeight w:val="60"/>
        </w:trPr>
        <w:tc>
          <w:tcPr>
            <w:tcW w:w="1302" w:type="dxa"/>
          </w:tcPr>
          <w:p w14:paraId="2947309A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5645" w:type="dxa"/>
          </w:tcPr>
          <w:p w14:paraId="2B2049DB" w14:textId="4A8F0930" w:rsidR="00087B14" w:rsidRPr="00B550DD" w:rsidRDefault="007F2752" w:rsidP="00087B14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В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иготовлення 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к</w:t>
            </w:r>
            <w:r w:rsidR="00087B14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опі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й</w:t>
            </w:r>
            <w:r w:rsidR="00087B14"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архівного документа, друкованого видання виготовлена з фонду користування: </w:t>
            </w:r>
          </w:p>
        </w:tc>
        <w:tc>
          <w:tcPr>
            <w:tcW w:w="2126" w:type="dxa"/>
          </w:tcPr>
          <w:p w14:paraId="10BE1C18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68488DC6" w14:textId="77777777" w:rsidR="00087B14" w:rsidRPr="00CF52A6" w:rsidRDefault="00087B14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550DD" w:rsidRPr="00B550DD" w14:paraId="7DE1919C" w14:textId="77777777" w:rsidTr="005501C6">
        <w:trPr>
          <w:trHeight w:val="60"/>
        </w:trPr>
        <w:tc>
          <w:tcPr>
            <w:tcW w:w="1302" w:type="dxa"/>
          </w:tcPr>
          <w:p w14:paraId="6DFCF6A4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6.5.1</w:t>
            </w:r>
          </w:p>
        </w:tc>
        <w:tc>
          <w:tcPr>
            <w:tcW w:w="5645" w:type="dxa"/>
          </w:tcPr>
          <w:p w14:paraId="1C8EDEFA" w14:textId="77777777" w:rsidR="00087B14" w:rsidRPr="00B550DD" w:rsidRDefault="00087B14" w:rsidP="00087B14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копія архівного документа, друкованого видання виготовлена з фонду користування (цифрова копія)</w:t>
            </w:r>
          </w:p>
        </w:tc>
        <w:tc>
          <w:tcPr>
            <w:tcW w:w="2126" w:type="dxa"/>
          </w:tcPr>
          <w:p w14:paraId="300CD7CA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файл</w:t>
            </w:r>
          </w:p>
        </w:tc>
        <w:tc>
          <w:tcPr>
            <w:tcW w:w="1134" w:type="dxa"/>
          </w:tcPr>
          <w:p w14:paraId="77BF3858" w14:textId="6C2F7C63" w:rsidR="00087B14" w:rsidRPr="00CF52A6" w:rsidRDefault="0094246A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14,71</w:t>
            </w:r>
          </w:p>
        </w:tc>
      </w:tr>
      <w:tr w:rsidR="00B550DD" w:rsidRPr="00B550DD" w14:paraId="6D516B85" w14:textId="77777777" w:rsidTr="005501C6">
        <w:trPr>
          <w:trHeight w:val="60"/>
        </w:trPr>
        <w:tc>
          <w:tcPr>
            <w:tcW w:w="1302" w:type="dxa"/>
          </w:tcPr>
          <w:p w14:paraId="519C016F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5.2</w:t>
            </w:r>
          </w:p>
        </w:tc>
        <w:tc>
          <w:tcPr>
            <w:tcW w:w="5645" w:type="dxa"/>
          </w:tcPr>
          <w:p w14:paraId="68EFF196" w14:textId="77777777" w:rsidR="00087B14" w:rsidRPr="00B550DD" w:rsidRDefault="00087B14" w:rsidP="00087B14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виготовлення друкованих копій архівних документів, друкованих видань та довідкового апарату до  документів з фонду користування за допомогою технічних засобів архівної установи</w:t>
            </w:r>
          </w:p>
        </w:tc>
        <w:tc>
          <w:tcPr>
            <w:tcW w:w="2126" w:type="dxa"/>
          </w:tcPr>
          <w:p w14:paraId="581407C5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137AE936" w14:textId="77777777" w:rsidR="00087B14" w:rsidRPr="00CF52A6" w:rsidRDefault="00087B14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550DD" w:rsidRPr="00B550DD" w14:paraId="6B50BA22" w14:textId="77777777" w:rsidTr="005501C6">
        <w:trPr>
          <w:trHeight w:val="60"/>
        </w:trPr>
        <w:tc>
          <w:tcPr>
            <w:tcW w:w="1302" w:type="dxa"/>
          </w:tcPr>
          <w:p w14:paraId="6796C247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6.5.2.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5" w:type="dxa"/>
          </w:tcPr>
          <w:p w14:paraId="1DA80C77" w14:textId="77777777" w:rsidR="00087B14" w:rsidRPr="00B550DD" w:rsidRDefault="00087B14" w:rsidP="00087B14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формат А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-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14:paraId="52F2EF92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 сторінка</w:t>
            </w:r>
          </w:p>
        </w:tc>
        <w:tc>
          <w:tcPr>
            <w:tcW w:w="1134" w:type="dxa"/>
          </w:tcPr>
          <w:p w14:paraId="4CDD92AC" w14:textId="079F8FD3" w:rsidR="00087B14" w:rsidRPr="00CF52A6" w:rsidRDefault="0094246A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F52A6">
              <w:rPr>
                <w:rFonts w:eastAsia="Times New Roman" w:cs="Times New Roman"/>
                <w:sz w:val="28"/>
                <w:szCs w:val="28"/>
                <w:lang w:eastAsia="uk-UA"/>
              </w:rPr>
              <w:t>23,74</w:t>
            </w:r>
          </w:p>
        </w:tc>
      </w:tr>
      <w:tr w:rsidR="00B550DD" w:rsidRPr="00B550DD" w14:paraId="7B1E0D61" w14:textId="77777777" w:rsidTr="005501C6">
        <w:trPr>
          <w:trHeight w:val="60"/>
        </w:trPr>
        <w:tc>
          <w:tcPr>
            <w:tcW w:w="1302" w:type="dxa"/>
          </w:tcPr>
          <w:p w14:paraId="1301888A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6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5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.2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.2</w:t>
            </w:r>
          </w:p>
        </w:tc>
        <w:tc>
          <w:tcPr>
            <w:tcW w:w="5645" w:type="dxa"/>
          </w:tcPr>
          <w:p w14:paraId="3CDFD60C" w14:textId="77777777" w:rsidR="00087B14" w:rsidRPr="00B550DD" w:rsidRDefault="00087B14" w:rsidP="00087B14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формат А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-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14:paraId="722361DF" w14:textId="77777777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 сторінка</w:t>
            </w:r>
          </w:p>
        </w:tc>
        <w:tc>
          <w:tcPr>
            <w:tcW w:w="1134" w:type="dxa"/>
          </w:tcPr>
          <w:p w14:paraId="526EAE35" w14:textId="14C86ACF" w:rsidR="00087B14" w:rsidRPr="00CF52A6" w:rsidRDefault="0094246A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25,78</w:t>
            </w:r>
          </w:p>
        </w:tc>
      </w:tr>
      <w:tr w:rsidR="00B550DD" w:rsidRPr="00B550DD" w14:paraId="145B8E3D" w14:textId="77777777" w:rsidTr="005501C6">
        <w:trPr>
          <w:trHeight w:val="60"/>
        </w:trPr>
        <w:tc>
          <w:tcPr>
            <w:tcW w:w="1302" w:type="dxa"/>
          </w:tcPr>
          <w:p w14:paraId="00AD0A0A" w14:textId="2D7BFDAC" w:rsidR="00322860" w:rsidRPr="00B550DD" w:rsidRDefault="00322860" w:rsidP="00322860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645" w:type="dxa"/>
          </w:tcPr>
          <w:p w14:paraId="0966C23B" w14:textId="5E60D40E" w:rsidR="00087B14" w:rsidRPr="00B550DD" w:rsidRDefault="00087B14" w:rsidP="00087B14">
            <w:pPr>
              <w:ind w:left="34" w:right="86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Надання  інформаційних послуг 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т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 укладання договору 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на</w:t>
            </w: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копіювання документів</w:t>
            </w:r>
          </w:p>
        </w:tc>
        <w:tc>
          <w:tcPr>
            <w:tcW w:w="2126" w:type="dxa"/>
          </w:tcPr>
          <w:p w14:paraId="4636056F" w14:textId="11A1748B" w:rsidR="00087B14" w:rsidRPr="00B550DD" w:rsidRDefault="00087B14" w:rsidP="00087B14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</w:pPr>
            <w:r w:rsidRPr="00B550DD"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uk-UA" w:eastAsia="ru-RU"/>
              </w:rPr>
              <w:t>послуга</w:t>
            </w:r>
          </w:p>
        </w:tc>
        <w:tc>
          <w:tcPr>
            <w:tcW w:w="1134" w:type="dxa"/>
          </w:tcPr>
          <w:p w14:paraId="217B5AEA" w14:textId="2C03A6C7" w:rsidR="00087B14" w:rsidRPr="00CF52A6" w:rsidRDefault="0094246A" w:rsidP="00CF52A6">
            <w:pPr>
              <w:ind w:left="34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 w:eastAsia="ru-RU"/>
              </w:rPr>
            </w:pPr>
            <w:r w:rsidRPr="00CF52A6">
              <w:rPr>
                <w:rFonts w:eastAsia="Times New Roman" w:cs="Times New Roman"/>
                <w:color w:val="000000"/>
                <w:sz w:val="28"/>
                <w:szCs w:val="28"/>
                <w:lang w:eastAsia="uk-UA"/>
              </w:rPr>
              <w:t>297,12</w:t>
            </w:r>
          </w:p>
        </w:tc>
      </w:tr>
    </w:tbl>
    <w:p w14:paraId="4AF4322E" w14:textId="77777777" w:rsidR="007C7312" w:rsidRPr="00B550DD" w:rsidRDefault="007C7312" w:rsidP="007C7312">
      <w:pPr>
        <w:rPr>
          <w:rFonts w:cs="Times New Roman"/>
          <w:color w:val="0D0D0D" w:themeColor="text1" w:themeTint="F2"/>
          <w:sz w:val="28"/>
          <w:szCs w:val="28"/>
        </w:rPr>
      </w:pPr>
    </w:p>
    <w:p w14:paraId="1535F6F0" w14:textId="514D4548" w:rsidR="009E3A48" w:rsidRPr="00B550DD" w:rsidRDefault="009E3A48" w:rsidP="001526DC">
      <w:pPr>
        <w:rPr>
          <w:rFonts w:cs="Times New Roman"/>
          <w:color w:val="0D0D0D" w:themeColor="text1" w:themeTint="F2"/>
          <w:lang w:val="uk-UA"/>
        </w:rPr>
      </w:pPr>
      <w:r w:rsidRPr="00B550DD">
        <w:rPr>
          <w:rFonts w:cs="Times New Roman"/>
          <w:color w:val="0D0D0D" w:themeColor="text1" w:themeTint="F2"/>
          <w:lang w:val="uk-UA"/>
        </w:rPr>
        <w:t>Примітка:</w:t>
      </w:r>
    </w:p>
    <w:p w14:paraId="524F2210" w14:textId="51F6F61A" w:rsidR="009E3A48" w:rsidRPr="00B550DD" w:rsidRDefault="009E3A48" w:rsidP="001526DC">
      <w:pPr>
        <w:rPr>
          <w:rFonts w:cs="Times New Roman"/>
          <w:color w:val="0D0D0D" w:themeColor="text1" w:themeTint="F2"/>
          <w:lang w:val="uk-UA"/>
        </w:rPr>
      </w:pPr>
      <w:r w:rsidRPr="00B550DD">
        <w:rPr>
          <w:rFonts w:cs="Times New Roman"/>
          <w:color w:val="0D0D0D" w:themeColor="text1" w:themeTint="F2"/>
          <w:lang w:val="uk-UA"/>
        </w:rPr>
        <w:t xml:space="preserve">*За термінове виконання </w:t>
      </w:r>
      <w:r w:rsidR="003A3F17" w:rsidRPr="00B550DD">
        <w:rPr>
          <w:rFonts w:cs="Times New Roman"/>
          <w:color w:val="0D0D0D" w:themeColor="text1" w:themeTint="F2"/>
          <w:lang w:val="uk-UA"/>
        </w:rPr>
        <w:t xml:space="preserve">виконання запитів юридичних та фізичних  </w:t>
      </w:r>
      <w:r w:rsidRPr="00B550DD">
        <w:rPr>
          <w:rFonts w:cs="Times New Roman"/>
          <w:color w:val="0D0D0D" w:themeColor="text1" w:themeTint="F2"/>
          <w:lang w:val="uk-UA"/>
        </w:rPr>
        <w:t>тематичних та майнових запитів впродовж 10 робочих днів оплата зб</w:t>
      </w:r>
      <w:r w:rsidR="003A3F17" w:rsidRPr="00B550DD">
        <w:rPr>
          <w:rFonts w:cs="Times New Roman"/>
          <w:color w:val="0D0D0D" w:themeColor="text1" w:themeTint="F2"/>
          <w:lang w:val="uk-UA"/>
        </w:rPr>
        <w:t>іл</w:t>
      </w:r>
      <w:r w:rsidRPr="00B550DD">
        <w:rPr>
          <w:rFonts w:cs="Times New Roman"/>
          <w:color w:val="0D0D0D" w:themeColor="text1" w:themeTint="F2"/>
          <w:lang w:val="uk-UA"/>
        </w:rPr>
        <w:t>ьшується на 100%, впродовж 3-х робочих днів – на 200%;</w:t>
      </w:r>
    </w:p>
    <w:p w14:paraId="40DAA797" w14:textId="5D39E4B0" w:rsidR="007C7312" w:rsidRPr="00B550DD" w:rsidRDefault="009E3A48" w:rsidP="001526DC">
      <w:pPr>
        <w:rPr>
          <w:rFonts w:cs="Times New Roman"/>
          <w:i/>
          <w:iCs/>
          <w:color w:val="0D0D0D" w:themeColor="text1" w:themeTint="F2"/>
        </w:rPr>
      </w:pPr>
      <w:r w:rsidRPr="00B550DD">
        <w:rPr>
          <w:rFonts w:cs="Times New Roman"/>
          <w:i/>
          <w:iCs/>
          <w:color w:val="0D0D0D" w:themeColor="text1" w:themeTint="F2"/>
          <w:lang w:val="uk-UA"/>
        </w:rPr>
        <w:t>**</w:t>
      </w:r>
      <w:r w:rsidR="007C7312" w:rsidRPr="00B550DD">
        <w:rPr>
          <w:rFonts w:cs="Times New Roman"/>
          <w:i/>
          <w:iCs/>
          <w:color w:val="0D0D0D" w:themeColor="text1" w:themeTint="F2"/>
        </w:rPr>
        <w:t>За термінове виготовлення копій (цифрових копій) фонду користування архівних документів та друкованих видань впродовж 5 робочих днів оплата збільшується на 100 %.</w:t>
      </w:r>
    </w:p>
    <w:p w14:paraId="110725C2" w14:textId="4301C56D" w:rsidR="00BB47C0" w:rsidRPr="00B550DD" w:rsidRDefault="00BB47C0" w:rsidP="001526DC">
      <w:pPr>
        <w:rPr>
          <w:rFonts w:cs="Times New Roman"/>
          <w:color w:val="0D0D0D" w:themeColor="text1" w:themeTint="F2"/>
          <w:lang w:val="uk-UA"/>
        </w:rPr>
      </w:pPr>
      <w:r w:rsidRPr="00B550DD">
        <w:rPr>
          <w:rFonts w:cs="Times New Roman"/>
          <w:color w:val="0D0D0D" w:themeColor="text1" w:themeTint="F2"/>
          <w:lang w:val="uk-UA"/>
        </w:rPr>
        <w:t xml:space="preserve">*** Розрахунок вартості копіювання документа неформатного розміру здійснюється виходячи із лінійних розмірів документу відносно лінійного розміру документу формату А4. </w:t>
      </w:r>
    </w:p>
    <w:p w14:paraId="1F5C154A" w14:textId="77777777" w:rsidR="009C7D73" w:rsidRPr="00B550DD" w:rsidRDefault="009C7D73" w:rsidP="001526DC">
      <w:pPr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14:paraId="2AA96BA9" w14:textId="77777777" w:rsidR="0089748E" w:rsidRPr="00B550DD" w:rsidRDefault="001B36D7" w:rsidP="001B36D7">
      <w:pPr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B550DD">
        <w:rPr>
          <w:rFonts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</w:t>
      </w:r>
    </w:p>
    <w:sectPr w:rsidR="0089748E" w:rsidRPr="00B55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1D"/>
    <w:rsid w:val="000110EE"/>
    <w:rsid w:val="00020979"/>
    <w:rsid w:val="0002527C"/>
    <w:rsid w:val="00040F55"/>
    <w:rsid w:val="00043E1D"/>
    <w:rsid w:val="000708F6"/>
    <w:rsid w:val="00082EB2"/>
    <w:rsid w:val="000857AC"/>
    <w:rsid w:val="000859FC"/>
    <w:rsid w:val="00087B14"/>
    <w:rsid w:val="00092C66"/>
    <w:rsid w:val="000A1D6A"/>
    <w:rsid w:val="000B6DEB"/>
    <w:rsid w:val="000C7B1A"/>
    <w:rsid w:val="000D658D"/>
    <w:rsid w:val="000E36CD"/>
    <w:rsid w:val="0010476A"/>
    <w:rsid w:val="001062BF"/>
    <w:rsid w:val="001526DC"/>
    <w:rsid w:val="00153AC5"/>
    <w:rsid w:val="00193DC3"/>
    <w:rsid w:val="0019407F"/>
    <w:rsid w:val="00196C05"/>
    <w:rsid w:val="001B03BA"/>
    <w:rsid w:val="001B36D7"/>
    <w:rsid w:val="001B557A"/>
    <w:rsid w:val="001D4F71"/>
    <w:rsid w:val="001F5CEC"/>
    <w:rsid w:val="001F635D"/>
    <w:rsid w:val="00205279"/>
    <w:rsid w:val="0024413F"/>
    <w:rsid w:val="00262D68"/>
    <w:rsid w:val="00267DB3"/>
    <w:rsid w:val="00291FBA"/>
    <w:rsid w:val="002A0C10"/>
    <w:rsid w:val="002C00CE"/>
    <w:rsid w:val="002C1571"/>
    <w:rsid w:val="002C7055"/>
    <w:rsid w:val="002F448D"/>
    <w:rsid w:val="00322860"/>
    <w:rsid w:val="00335231"/>
    <w:rsid w:val="003436CD"/>
    <w:rsid w:val="0035153A"/>
    <w:rsid w:val="00372C06"/>
    <w:rsid w:val="00391313"/>
    <w:rsid w:val="00393218"/>
    <w:rsid w:val="003A3F17"/>
    <w:rsid w:val="003A44A9"/>
    <w:rsid w:val="003A7CEC"/>
    <w:rsid w:val="003C6BF3"/>
    <w:rsid w:val="003D07F4"/>
    <w:rsid w:val="003D2437"/>
    <w:rsid w:val="003E00CC"/>
    <w:rsid w:val="00402DE4"/>
    <w:rsid w:val="00404F82"/>
    <w:rsid w:val="0040736B"/>
    <w:rsid w:val="00413789"/>
    <w:rsid w:val="004235B2"/>
    <w:rsid w:val="004526AB"/>
    <w:rsid w:val="0046761D"/>
    <w:rsid w:val="004753BF"/>
    <w:rsid w:val="004A4760"/>
    <w:rsid w:val="004C7383"/>
    <w:rsid w:val="004D0BB2"/>
    <w:rsid w:val="004D610F"/>
    <w:rsid w:val="004F0CBA"/>
    <w:rsid w:val="0050423C"/>
    <w:rsid w:val="00507901"/>
    <w:rsid w:val="00517FDD"/>
    <w:rsid w:val="0054182B"/>
    <w:rsid w:val="005501C6"/>
    <w:rsid w:val="00564429"/>
    <w:rsid w:val="00583B05"/>
    <w:rsid w:val="005A2ADE"/>
    <w:rsid w:val="005B22BC"/>
    <w:rsid w:val="005B5661"/>
    <w:rsid w:val="005D2CBB"/>
    <w:rsid w:val="00612682"/>
    <w:rsid w:val="00616444"/>
    <w:rsid w:val="00617CC7"/>
    <w:rsid w:val="00633067"/>
    <w:rsid w:val="00633C72"/>
    <w:rsid w:val="00635C26"/>
    <w:rsid w:val="00663094"/>
    <w:rsid w:val="00671D4B"/>
    <w:rsid w:val="00683536"/>
    <w:rsid w:val="006935B1"/>
    <w:rsid w:val="00693F7D"/>
    <w:rsid w:val="006A6C57"/>
    <w:rsid w:val="006E02FB"/>
    <w:rsid w:val="006E3E4E"/>
    <w:rsid w:val="00731F61"/>
    <w:rsid w:val="00736989"/>
    <w:rsid w:val="0074627A"/>
    <w:rsid w:val="00755ED0"/>
    <w:rsid w:val="00757ED1"/>
    <w:rsid w:val="00766957"/>
    <w:rsid w:val="007669B9"/>
    <w:rsid w:val="00771920"/>
    <w:rsid w:val="007839C2"/>
    <w:rsid w:val="007A0A94"/>
    <w:rsid w:val="007A67F6"/>
    <w:rsid w:val="007C7312"/>
    <w:rsid w:val="007D1F11"/>
    <w:rsid w:val="007F2752"/>
    <w:rsid w:val="007F6D50"/>
    <w:rsid w:val="00802494"/>
    <w:rsid w:val="00804FCD"/>
    <w:rsid w:val="0080628D"/>
    <w:rsid w:val="00856B26"/>
    <w:rsid w:val="008773E1"/>
    <w:rsid w:val="0089748E"/>
    <w:rsid w:val="008C427E"/>
    <w:rsid w:val="008D6AFF"/>
    <w:rsid w:val="008F3E3E"/>
    <w:rsid w:val="00904995"/>
    <w:rsid w:val="0090740E"/>
    <w:rsid w:val="0092249D"/>
    <w:rsid w:val="00934BDA"/>
    <w:rsid w:val="0094246A"/>
    <w:rsid w:val="00942C8B"/>
    <w:rsid w:val="009A0F1C"/>
    <w:rsid w:val="009A63FC"/>
    <w:rsid w:val="009B4FA7"/>
    <w:rsid w:val="009B5085"/>
    <w:rsid w:val="009B551A"/>
    <w:rsid w:val="009C5435"/>
    <w:rsid w:val="009C7D73"/>
    <w:rsid w:val="009E3A48"/>
    <w:rsid w:val="009F72F6"/>
    <w:rsid w:val="00A03575"/>
    <w:rsid w:val="00A039EC"/>
    <w:rsid w:val="00A242DE"/>
    <w:rsid w:val="00A41BA9"/>
    <w:rsid w:val="00A974C5"/>
    <w:rsid w:val="00AC20B5"/>
    <w:rsid w:val="00AE2783"/>
    <w:rsid w:val="00AF0688"/>
    <w:rsid w:val="00B30F12"/>
    <w:rsid w:val="00B31377"/>
    <w:rsid w:val="00B3415B"/>
    <w:rsid w:val="00B506F7"/>
    <w:rsid w:val="00B54FA0"/>
    <w:rsid w:val="00B550DD"/>
    <w:rsid w:val="00B622CA"/>
    <w:rsid w:val="00B806DE"/>
    <w:rsid w:val="00B91AE7"/>
    <w:rsid w:val="00B956BF"/>
    <w:rsid w:val="00BB1786"/>
    <w:rsid w:val="00BB47C0"/>
    <w:rsid w:val="00BD4EB9"/>
    <w:rsid w:val="00BE1302"/>
    <w:rsid w:val="00C03251"/>
    <w:rsid w:val="00C12C44"/>
    <w:rsid w:val="00C56C89"/>
    <w:rsid w:val="00C60D5A"/>
    <w:rsid w:val="00C61D84"/>
    <w:rsid w:val="00C75556"/>
    <w:rsid w:val="00C81B6A"/>
    <w:rsid w:val="00CF52A6"/>
    <w:rsid w:val="00D227E8"/>
    <w:rsid w:val="00D72F85"/>
    <w:rsid w:val="00D84C1B"/>
    <w:rsid w:val="00DB2841"/>
    <w:rsid w:val="00DB51B3"/>
    <w:rsid w:val="00DE5D75"/>
    <w:rsid w:val="00E0020B"/>
    <w:rsid w:val="00E3648E"/>
    <w:rsid w:val="00E40A56"/>
    <w:rsid w:val="00E61C59"/>
    <w:rsid w:val="00E85D92"/>
    <w:rsid w:val="00E93B84"/>
    <w:rsid w:val="00EB3243"/>
    <w:rsid w:val="00ED012E"/>
    <w:rsid w:val="00ED499F"/>
    <w:rsid w:val="00EE3B15"/>
    <w:rsid w:val="00EF4E5A"/>
    <w:rsid w:val="00EF72D4"/>
    <w:rsid w:val="00F032A7"/>
    <w:rsid w:val="00F36942"/>
    <w:rsid w:val="00F40868"/>
    <w:rsid w:val="00F56EA8"/>
    <w:rsid w:val="00F618E8"/>
    <w:rsid w:val="00F62251"/>
    <w:rsid w:val="00F83AED"/>
    <w:rsid w:val="00FA0FD9"/>
    <w:rsid w:val="00FB4822"/>
    <w:rsid w:val="00F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6BAD"/>
  <w15:chartTrackingRefBased/>
  <w15:docId w15:val="{7567DCC1-79C5-41B2-A0CC-A4B62706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35F3B-9F0E-4112-8CCC-14D61E43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8</Pages>
  <Words>8869</Words>
  <Characters>5056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</dc:creator>
  <cp:keywords/>
  <dc:description/>
  <cp:lastModifiedBy>ST-ARH-2201-B</cp:lastModifiedBy>
  <cp:revision>32</cp:revision>
  <dcterms:created xsi:type="dcterms:W3CDTF">2025-10-16T11:08:00Z</dcterms:created>
  <dcterms:modified xsi:type="dcterms:W3CDTF">2025-11-28T10:11:00Z</dcterms:modified>
</cp:coreProperties>
</file>